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EAC0" w14:textId="2D00B618" w:rsidR="00A2758F" w:rsidRDefault="00A2758F"/>
    <w:p w14:paraId="0F567B82" w14:textId="7EE6BD6A" w:rsidR="001D44D5" w:rsidRDefault="001D44D5"/>
    <w:p w14:paraId="268E1273" w14:textId="77777777" w:rsidR="001D44D5" w:rsidRPr="00187AFC" w:rsidRDefault="001D44D5" w:rsidP="001D44D5">
      <w:pPr>
        <w:pStyle w:val="Titre1"/>
        <w:rPr>
          <w:rFonts w:eastAsia="Times New Roman"/>
          <w:b/>
          <w:bCs/>
          <w:sz w:val="22"/>
          <w:szCs w:val="22"/>
        </w:rPr>
      </w:pPr>
      <w:r w:rsidRPr="00187AFC">
        <w:rPr>
          <w:rFonts w:eastAsia="Times New Roman"/>
          <w:b/>
          <w:bCs/>
          <w:sz w:val="22"/>
          <w:szCs w:val="22"/>
        </w:rPr>
        <w:t>Communiqué de presse</w:t>
      </w:r>
    </w:p>
    <w:p w14:paraId="3366937B" w14:textId="21C8140D" w:rsidR="001D44D5" w:rsidRPr="00187AFC" w:rsidRDefault="001D44D5" w:rsidP="001D44D5">
      <w:pPr>
        <w:spacing w:before="120"/>
        <w:ind w:right="23"/>
        <w:rPr>
          <w:rFonts w:ascii="Arial" w:hAnsi="Arial" w:cs="Arial"/>
          <w:sz w:val="22"/>
          <w:szCs w:val="22"/>
        </w:rPr>
      </w:pPr>
      <w:r w:rsidRPr="00187AFC">
        <w:rPr>
          <w:rFonts w:ascii="Arial" w:hAnsi="Arial" w:cs="Arial"/>
          <w:sz w:val="22"/>
          <w:szCs w:val="22"/>
        </w:rPr>
        <w:t xml:space="preserve">Paris, le </w:t>
      </w:r>
      <w:r w:rsidR="00155481">
        <w:rPr>
          <w:rFonts w:ascii="Arial" w:hAnsi="Arial" w:cs="Arial"/>
          <w:sz w:val="22"/>
          <w:szCs w:val="22"/>
        </w:rPr>
        <w:t>13</w:t>
      </w:r>
      <w:bookmarkStart w:id="0" w:name="_GoBack"/>
      <w:bookmarkEnd w:id="0"/>
      <w:r w:rsidR="00774E25">
        <w:rPr>
          <w:rFonts w:ascii="Arial" w:hAnsi="Arial" w:cs="Arial"/>
          <w:sz w:val="22"/>
          <w:szCs w:val="22"/>
        </w:rPr>
        <w:t xml:space="preserve"> </w:t>
      </w:r>
      <w:r w:rsidR="00E07352">
        <w:rPr>
          <w:rFonts w:ascii="Arial" w:hAnsi="Arial" w:cs="Arial"/>
          <w:sz w:val="22"/>
          <w:szCs w:val="22"/>
        </w:rPr>
        <w:t xml:space="preserve">février </w:t>
      </w:r>
      <w:r w:rsidRPr="00187AFC">
        <w:rPr>
          <w:rFonts w:ascii="Arial" w:hAnsi="Arial" w:cs="Arial"/>
          <w:sz w:val="22"/>
          <w:szCs w:val="22"/>
        </w:rPr>
        <w:t>20</w:t>
      </w:r>
      <w:r w:rsidR="00774E25">
        <w:rPr>
          <w:rFonts w:ascii="Arial" w:hAnsi="Arial" w:cs="Arial"/>
          <w:sz w:val="22"/>
          <w:szCs w:val="22"/>
        </w:rPr>
        <w:t>20</w:t>
      </w:r>
    </w:p>
    <w:p w14:paraId="74FD75C1" w14:textId="3A9B5CD5" w:rsidR="001D44D5" w:rsidRPr="00187AFC" w:rsidRDefault="001D44D5">
      <w:pPr>
        <w:rPr>
          <w:rFonts w:ascii="Arial" w:hAnsi="Arial" w:cs="Arial"/>
        </w:rPr>
      </w:pPr>
    </w:p>
    <w:p w14:paraId="75452A9F" w14:textId="79810E65" w:rsidR="001D44D5" w:rsidRPr="00187AFC" w:rsidRDefault="001D44D5">
      <w:pPr>
        <w:rPr>
          <w:rFonts w:ascii="Arial" w:hAnsi="Arial" w:cs="Arial"/>
        </w:rPr>
      </w:pPr>
    </w:p>
    <w:p w14:paraId="6712239D" w14:textId="7F29EC97" w:rsidR="001D44D5" w:rsidRPr="00187AFC" w:rsidRDefault="001D44D5">
      <w:pPr>
        <w:rPr>
          <w:rFonts w:ascii="Arial" w:hAnsi="Arial" w:cs="Arial"/>
        </w:rPr>
      </w:pPr>
    </w:p>
    <w:p w14:paraId="735C0EEA" w14:textId="331BD9B8" w:rsidR="002D284B" w:rsidRPr="00187AFC" w:rsidRDefault="002D284B" w:rsidP="002D284B">
      <w:pPr>
        <w:jc w:val="center"/>
        <w:rPr>
          <w:rFonts w:ascii="Arial" w:hAnsi="Arial" w:cs="Arial"/>
          <w:b/>
          <w:bCs/>
          <w:sz w:val="28"/>
          <w:szCs w:val="28"/>
        </w:rPr>
      </w:pPr>
      <w:bookmarkStart w:id="1" w:name="_Hlk27342137"/>
      <w:r w:rsidRPr="00187AFC">
        <w:rPr>
          <w:rFonts w:ascii="Arial" w:hAnsi="Arial" w:cs="Arial"/>
          <w:b/>
          <w:bCs/>
          <w:sz w:val="28"/>
          <w:szCs w:val="28"/>
        </w:rPr>
        <w:t xml:space="preserve">Mazars </w:t>
      </w:r>
      <w:r w:rsidR="00F253AF">
        <w:rPr>
          <w:rFonts w:ascii="Arial" w:hAnsi="Arial" w:cs="Arial"/>
          <w:b/>
          <w:bCs/>
          <w:sz w:val="28"/>
          <w:szCs w:val="28"/>
        </w:rPr>
        <w:t xml:space="preserve">annonce </w:t>
      </w:r>
      <w:r w:rsidR="003050DC">
        <w:rPr>
          <w:rFonts w:ascii="Arial" w:hAnsi="Arial" w:cs="Arial"/>
          <w:b/>
          <w:bCs/>
          <w:sz w:val="28"/>
          <w:szCs w:val="28"/>
        </w:rPr>
        <w:t xml:space="preserve">la nomination de </w:t>
      </w:r>
      <w:r w:rsidR="002E175C" w:rsidRPr="002E175C">
        <w:rPr>
          <w:rFonts w:ascii="Arial" w:hAnsi="Arial" w:cs="Arial"/>
          <w:b/>
          <w:bCs/>
          <w:sz w:val="28"/>
          <w:szCs w:val="28"/>
        </w:rPr>
        <w:t>1</w:t>
      </w:r>
      <w:r w:rsidR="00A63C15">
        <w:rPr>
          <w:rFonts w:ascii="Arial" w:hAnsi="Arial" w:cs="Arial"/>
          <w:b/>
          <w:bCs/>
          <w:sz w:val="28"/>
          <w:szCs w:val="28"/>
        </w:rPr>
        <w:t>9</w:t>
      </w:r>
      <w:r w:rsidR="003050DC">
        <w:rPr>
          <w:rFonts w:ascii="Arial" w:hAnsi="Arial" w:cs="Arial"/>
          <w:b/>
          <w:bCs/>
          <w:sz w:val="28"/>
          <w:szCs w:val="28"/>
        </w:rPr>
        <w:t xml:space="preserve"> associés</w:t>
      </w:r>
      <w:r w:rsidR="00521F56">
        <w:rPr>
          <w:rFonts w:ascii="Arial" w:hAnsi="Arial" w:cs="Arial"/>
          <w:b/>
          <w:bCs/>
          <w:sz w:val="28"/>
          <w:szCs w:val="28"/>
        </w:rPr>
        <w:t xml:space="preserve"> en France</w:t>
      </w:r>
    </w:p>
    <w:p w14:paraId="14883A5E" w14:textId="4933D75A" w:rsidR="001D44D5" w:rsidRPr="00187AFC" w:rsidRDefault="001D44D5">
      <w:pPr>
        <w:rPr>
          <w:rFonts w:ascii="Arial" w:hAnsi="Arial" w:cs="Arial"/>
          <w:b/>
          <w:bCs/>
          <w:sz w:val="28"/>
          <w:szCs w:val="28"/>
        </w:rPr>
      </w:pPr>
    </w:p>
    <w:p w14:paraId="5A5BEBC6" w14:textId="74D9354B" w:rsidR="005D6F11" w:rsidRPr="00367317" w:rsidRDefault="00D61FB0" w:rsidP="00367317">
      <w:pPr>
        <w:jc w:val="center"/>
        <w:rPr>
          <w:rFonts w:ascii="Arial" w:hAnsi="Arial" w:cs="Arial"/>
          <w:b/>
          <w:bCs/>
          <w:i/>
          <w:iCs/>
        </w:rPr>
      </w:pPr>
      <w:bookmarkStart w:id="2" w:name="_Hlk27336798"/>
      <w:r>
        <w:rPr>
          <w:rFonts w:ascii="Arial" w:hAnsi="Arial" w:cs="Arial"/>
          <w:b/>
          <w:bCs/>
          <w:i/>
          <w:iCs/>
        </w:rPr>
        <w:t xml:space="preserve"> </w:t>
      </w:r>
      <w:bookmarkEnd w:id="2"/>
    </w:p>
    <w:bookmarkEnd w:id="1"/>
    <w:p w14:paraId="2FB3F20D" w14:textId="3896C26A" w:rsidR="00736A8E" w:rsidRDefault="00521F56" w:rsidP="005D6F11">
      <w:pPr>
        <w:jc w:val="both"/>
        <w:rPr>
          <w:rFonts w:ascii="Arial" w:hAnsi="Arial" w:cs="Arial"/>
          <w:sz w:val="22"/>
          <w:szCs w:val="22"/>
        </w:rPr>
      </w:pPr>
      <w:r w:rsidRPr="00521F56">
        <w:rPr>
          <w:rFonts w:ascii="Arial" w:hAnsi="Arial" w:cs="Arial"/>
          <w:b/>
          <w:bCs/>
          <w:sz w:val="22"/>
          <w:szCs w:val="22"/>
        </w:rPr>
        <w:t xml:space="preserve">A l’occasion de sa convention annuelle en décembre dernier, Mazars, </w:t>
      </w:r>
      <w:r>
        <w:rPr>
          <w:rFonts w:ascii="Arial" w:hAnsi="Arial" w:cs="Arial"/>
          <w:b/>
          <w:bCs/>
          <w:sz w:val="22"/>
          <w:szCs w:val="22"/>
        </w:rPr>
        <w:t>groupe international</w:t>
      </w:r>
      <w:r w:rsidRPr="00521F56">
        <w:rPr>
          <w:rFonts w:ascii="Arial" w:hAnsi="Arial" w:cs="Arial"/>
          <w:b/>
          <w:bCs/>
          <w:sz w:val="22"/>
          <w:szCs w:val="22"/>
        </w:rPr>
        <w:t xml:space="preserve"> </w:t>
      </w:r>
      <w:r>
        <w:rPr>
          <w:rFonts w:ascii="Arial" w:hAnsi="Arial" w:cs="Arial"/>
          <w:b/>
          <w:bCs/>
          <w:sz w:val="22"/>
          <w:szCs w:val="22"/>
        </w:rPr>
        <w:t>d’</w:t>
      </w:r>
      <w:r w:rsidRPr="00521F56">
        <w:rPr>
          <w:rFonts w:ascii="Arial" w:hAnsi="Arial" w:cs="Arial"/>
          <w:b/>
          <w:bCs/>
          <w:sz w:val="22"/>
          <w:szCs w:val="22"/>
        </w:rPr>
        <w:t xml:space="preserve">audit et </w:t>
      </w:r>
      <w:r>
        <w:rPr>
          <w:rFonts w:ascii="Arial" w:hAnsi="Arial" w:cs="Arial"/>
          <w:b/>
          <w:bCs/>
          <w:sz w:val="22"/>
          <w:szCs w:val="22"/>
        </w:rPr>
        <w:t xml:space="preserve">de </w:t>
      </w:r>
      <w:r w:rsidRPr="00521F56">
        <w:rPr>
          <w:rFonts w:ascii="Arial" w:hAnsi="Arial" w:cs="Arial"/>
          <w:b/>
          <w:bCs/>
          <w:sz w:val="22"/>
          <w:szCs w:val="22"/>
        </w:rPr>
        <w:t xml:space="preserve">conseil, annonce la cooptation de </w:t>
      </w:r>
      <w:r w:rsidR="002E175C" w:rsidRPr="002E175C">
        <w:rPr>
          <w:rFonts w:ascii="Arial" w:hAnsi="Arial" w:cs="Arial"/>
          <w:b/>
          <w:bCs/>
          <w:sz w:val="22"/>
          <w:szCs w:val="22"/>
        </w:rPr>
        <w:t>1</w:t>
      </w:r>
      <w:r w:rsidR="00A63C15">
        <w:rPr>
          <w:rFonts w:ascii="Arial" w:hAnsi="Arial" w:cs="Arial"/>
          <w:b/>
          <w:bCs/>
          <w:sz w:val="22"/>
          <w:szCs w:val="22"/>
        </w:rPr>
        <w:t>9</w:t>
      </w:r>
      <w:r w:rsidRPr="00521F56">
        <w:rPr>
          <w:rFonts w:ascii="Arial" w:hAnsi="Arial" w:cs="Arial"/>
          <w:b/>
          <w:bCs/>
          <w:sz w:val="22"/>
          <w:szCs w:val="22"/>
        </w:rPr>
        <w:t xml:space="preserve"> nouveaux associés en France</w:t>
      </w:r>
      <w:r w:rsidRPr="00521F56">
        <w:rPr>
          <w:sz w:val="22"/>
          <w:szCs w:val="22"/>
        </w:rPr>
        <w:t>.</w:t>
      </w:r>
    </w:p>
    <w:p w14:paraId="7D9DE567" w14:textId="77777777" w:rsidR="00736A8E" w:rsidRDefault="00736A8E" w:rsidP="005D6F11">
      <w:pPr>
        <w:jc w:val="both"/>
        <w:rPr>
          <w:rFonts w:ascii="Arial" w:hAnsi="Arial" w:cs="Arial"/>
          <w:sz w:val="22"/>
          <w:szCs w:val="22"/>
        </w:rPr>
      </w:pPr>
    </w:p>
    <w:p w14:paraId="1C8AF056" w14:textId="0EB1969B" w:rsidR="0085691A" w:rsidRPr="0085691A" w:rsidRDefault="00FF15F9" w:rsidP="005D6F11">
      <w:pPr>
        <w:jc w:val="both"/>
        <w:rPr>
          <w:rFonts w:ascii="Arial" w:hAnsi="Arial" w:cs="Arial"/>
          <w:b/>
          <w:bCs/>
          <w:sz w:val="22"/>
          <w:szCs w:val="22"/>
        </w:rPr>
      </w:pPr>
      <w:r>
        <w:rPr>
          <w:rFonts w:ascii="Arial" w:hAnsi="Arial" w:cs="Arial"/>
          <w:b/>
          <w:bCs/>
          <w:sz w:val="22"/>
          <w:szCs w:val="22"/>
        </w:rPr>
        <w:t>1</w:t>
      </w:r>
      <w:r w:rsidR="00A63C15">
        <w:rPr>
          <w:rFonts w:ascii="Arial" w:hAnsi="Arial" w:cs="Arial"/>
          <w:b/>
          <w:bCs/>
          <w:sz w:val="22"/>
          <w:szCs w:val="22"/>
        </w:rPr>
        <w:t>2</w:t>
      </w:r>
      <w:r w:rsidR="0085691A" w:rsidRPr="0085691A">
        <w:rPr>
          <w:rFonts w:ascii="Arial" w:hAnsi="Arial" w:cs="Arial"/>
          <w:b/>
          <w:bCs/>
          <w:sz w:val="22"/>
          <w:szCs w:val="22"/>
        </w:rPr>
        <w:t xml:space="preserve"> nouveaux associés à La Défense – Paris</w:t>
      </w:r>
    </w:p>
    <w:p w14:paraId="55681451" w14:textId="77777777" w:rsidR="0085691A" w:rsidRPr="00F479FD" w:rsidRDefault="0085691A" w:rsidP="00F479FD">
      <w:pPr>
        <w:jc w:val="both"/>
        <w:rPr>
          <w:rFonts w:ascii="Arial" w:hAnsi="Arial" w:cs="Arial"/>
          <w:sz w:val="22"/>
          <w:szCs w:val="22"/>
        </w:rPr>
      </w:pPr>
    </w:p>
    <w:p w14:paraId="2F594054" w14:textId="2446BF1D" w:rsidR="005B1E55" w:rsidRPr="00A63C15" w:rsidRDefault="005B1E55" w:rsidP="005B1E55">
      <w:pPr>
        <w:pStyle w:val="Paragraphedeliste"/>
        <w:numPr>
          <w:ilvl w:val="0"/>
          <w:numId w:val="4"/>
        </w:numPr>
        <w:jc w:val="both"/>
        <w:rPr>
          <w:rFonts w:ascii="Arial" w:hAnsi="Arial" w:cs="Arial"/>
          <w:sz w:val="22"/>
          <w:szCs w:val="22"/>
        </w:rPr>
      </w:pPr>
      <w:r w:rsidRPr="00C4106A">
        <w:rPr>
          <w:rFonts w:ascii="Arial" w:eastAsia="Times New Roman" w:hAnsi="Arial" w:cs="Arial"/>
          <w:b/>
          <w:bCs/>
          <w:sz w:val="22"/>
          <w:szCs w:val="22"/>
        </w:rPr>
        <w:t>Patrick BIDEGARAY– Pôle transformation Conseil ISSP.</w:t>
      </w:r>
      <w:r w:rsidRPr="00C4106A">
        <w:rPr>
          <w:rFonts w:ascii="Arial" w:eastAsia="Times New Roman" w:hAnsi="Arial" w:cs="Arial"/>
          <w:sz w:val="22"/>
          <w:szCs w:val="22"/>
        </w:rPr>
        <w:t xml:space="preserve"> Diplômé de Sciences Po Grenoble et d'un Mastère spécialisé en Management à l'ESSEC, Patrick débute sa carrière en 2007 chez SOPRA STERIA dans la practice Conseil puis il rejoint en 2008 Mazars en tant que Consultant </w:t>
      </w:r>
      <w:r>
        <w:rPr>
          <w:rFonts w:ascii="Arial" w:eastAsia="Times New Roman" w:hAnsi="Arial" w:cs="Arial"/>
          <w:sz w:val="22"/>
          <w:szCs w:val="22"/>
        </w:rPr>
        <w:t>où il</w:t>
      </w:r>
      <w:r w:rsidRPr="00C4106A">
        <w:rPr>
          <w:rFonts w:ascii="Arial" w:eastAsia="Times New Roman" w:hAnsi="Arial" w:cs="Arial"/>
          <w:sz w:val="22"/>
          <w:szCs w:val="22"/>
        </w:rPr>
        <w:t xml:space="preserve"> évolue sur des missions principalement en lien avec le secteur public.</w:t>
      </w:r>
    </w:p>
    <w:p w14:paraId="491E759B" w14:textId="6B672958" w:rsidR="00A63C15" w:rsidRPr="00A63C15" w:rsidRDefault="00A63C15" w:rsidP="00A63C15">
      <w:pPr>
        <w:jc w:val="both"/>
        <w:rPr>
          <w:rFonts w:ascii="Arial" w:hAnsi="Arial" w:cs="Arial"/>
          <w:sz w:val="22"/>
          <w:szCs w:val="22"/>
        </w:rPr>
      </w:pPr>
    </w:p>
    <w:p w14:paraId="6FAA0727" w14:textId="55104CE5" w:rsidR="00A63C15" w:rsidRPr="00A63C15" w:rsidRDefault="00A63C15" w:rsidP="00A63C15">
      <w:pPr>
        <w:pStyle w:val="Paragraphedeliste"/>
        <w:numPr>
          <w:ilvl w:val="0"/>
          <w:numId w:val="4"/>
        </w:numPr>
        <w:jc w:val="both"/>
        <w:rPr>
          <w:rFonts w:ascii="Arial" w:hAnsi="Arial" w:cs="Arial"/>
          <w:sz w:val="22"/>
          <w:szCs w:val="22"/>
        </w:rPr>
      </w:pPr>
      <w:r w:rsidRPr="00A63C15">
        <w:rPr>
          <w:rFonts w:ascii="Arial" w:eastAsia="Times New Roman" w:hAnsi="Arial" w:cs="Arial"/>
          <w:b/>
          <w:bCs/>
          <w:sz w:val="22"/>
          <w:szCs w:val="22"/>
        </w:rPr>
        <w:t>Johanna DARMON </w:t>
      </w:r>
      <w:r w:rsidRPr="00155481">
        <w:rPr>
          <w:rFonts w:ascii="Arial" w:eastAsia="Times New Roman" w:hAnsi="Arial" w:cs="Arial"/>
          <w:b/>
          <w:sz w:val="22"/>
          <w:szCs w:val="22"/>
        </w:rPr>
        <w:t>– Audit Immobilier.</w:t>
      </w:r>
      <w:r w:rsidRPr="00A63C15">
        <w:rPr>
          <w:rFonts w:ascii="Arial" w:eastAsia="Times New Roman" w:hAnsi="Arial" w:cs="Arial"/>
          <w:sz w:val="22"/>
          <w:szCs w:val="22"/>
        </w:rPr>
        <w:t xml:space="preserve"> Diplômée de l’ESTP</w:t>
      </w:r>
      <w:r>
        <w:rPr>
          <w:rFonts w:ascii="Arial" w:eastAsia="Times New Roman" w:hAnsi="Arial" w:cs="Arial"/>
          <w:sz w:val="22"/>
          <w:szCs w:val="22"/>
        </w:rPr>
        <w:t xml:space="preserve"> (Ecole Spéciale Travaux Publics)</w:t>
      </w:r>
      <w:r w:rsidRPr="00A63C15">
        <w:rPr>
          <w:rFonts w:ascii="Arial" w:eastAsia="Times New Roman" w:hAnsi="Arial" w:cs="Arial"/>
          <w:sz w:val="22"/>
          <w:szCs w:val="22"/>
        </w:rPr>
        <w:t>, Johanna rejoint Mazars dès sa sortie d’école, en 2001. Après avoir accompagné de nombreux clients sur l’</w:t>
      </w:r>
      <w:r w:rsidR="00836555">
        <w:rPr>
          <w:rFonts w:ascii="Arial" w:eastAsia="Times New Roman" w:hAnsi="Arial" w:cs="Arial"/>
          <w:sz w:val="22"/>
          <w:szCs w:val="22"/>
        </w:rPr>
        <w:t>A</w:t>
      </w:r>
      <w:r w:rsidRPr="00A63C15">
        <w:rPr>
          <w:rFonts w:ascii="Arial" w:eastAsia="Times New Roman" w:hAnsi="Arial" w:cs="Arial"/>
          <w:sz w:val="22"/>
          <w:szCs w:val="22"/>
        </w:rPr>
        <w:t>udit des comptes consolidés en normes IFRS, Johanna est actuellement co-responsable de la Filière Promotion Immobilière et intervient sur une activité mixte Audit/Conseil.</w:t>
      </w:r>
    </w:p>
    <w:p w14:paraId="0E05A9EA" w14:textId="77777777" w:rsidR="005B1E55" w:rsidRPr="00137BED" w:rsidRDefault="005B1E55" w:rsidP="005B1E55">
      <w:pPr>
        <w:pStyle w:val="Paragraphedeliste"/>
        <w:rPr>
          <w:rFonts w:ascii="Arial" w:hAnsi="Arial" w:cs="Arial"/>
          <w:sz w:val="22"/>
          <w:szCs w:val="22"/>
        </w:rPr>
      </w:pPr>
    </w:p>
    <w:p w14:paraId="0A542FDB" w14:textId="06B0B453" w:rsidR="005B1E55" w:rsidRPr="00137BED" w:rsidRDefault="005B1E55" w:rsidP="005B1E55">
      <w:pPr>
        <w:pStyle w:val="Paragraphedeliste"/>
        <w:numPr>
          <w:ilvl w:val="0"/>
          <w:numId w:val="4"/>
        </w:numPr>
        <w:jc w:val="both"/>
        <w:rPr>
          <w:rFonts w:ascii="Arial" w:hAnsi="Arial" w:cs="Arial"/>
          <w:sz w:val="22"/>
          <w:szCs w:val="22"/>
        </w:rPr>
      </w:pPr>
      <w:r w:rsidRPr="00137BED">
        <w:rPr>
          <w:rFonts w:ascii="Arial" w:eastAsia="Times New Roman" w:hAnsi="Arial" w:cs="Arial"/>
          <w:b/>
          <w:bCs/>
          <w:sz w:val="22"/>
          <w:szCs w:val="22"/>
        </w:rPr>
        <w:t>Bertrand DESPORTES</w:t>
      </w:r>
      <w:r w:rsidRPr="00137BED">
        <w:rPr>
          <w:rFonts w:ascii="Arial" w:eastAsia="Times New Roman" w:hAnsi="Arial" w:cs="Arial"/>
          <w:sz w:val="22"/>
          <w:szCs w:val="22"/>
        </w:rPr>
        <w:t> </w:t>
      </w:r>
      <w:r w:rsidRPr="00137BED">
        <w:rPr>
          <w:rFonts w:ascii="Arial" w:eastAsia="Times New Roman" w:hAnsi="Arial" w:cs="Arial"/>
          <w:b/>
          <w:bCs/>
          <w:sz w:val="22"/>
          <w:szCs w:val="22"/>
        </w:rPr>
        <w:t xml:space="preserve">– Audit Gestion d’Actifs. </w:t>
      </w:r>
      <w:r w:rsidRPr="00137BED">
        <w:rPr>
          <w:rFonts w:ascii="Arial" w:eastAsia="Times New Roman" w:hAnsi="Arial" w:cs="Arial"/>
          <w:sz w:val="22"/>
          <w:szCs w:val="22"/>
        </w:rPr>
        <w:t xml:space="preserve">Diplômé de </w:t>
      </w:r>
      <w:proofErr w:type="spellStart"/>
      <w:r w:rsidRPr="00137BED">
        <w:rPr>
          <w:rFonts w:ascii="Arial" w:eastAsia="Times New Roman" w:hAnsi="Arial" w:cs="Arial"/>
          <w:sz w:val="22"/>
          <w:szCs w:val="22"/>
        </w:rPr>
        <w:t>Skema</w:t>
      </w:r>
      <w:proofErr w:type="spellEnd"/>
      <w:r w:rsidRPr="00137BED">
        <w:rPr>
          <w:rFonts w:ascii="Arial" w:eastAsia="Times New Roman" w:hAnsi="Arial" w:cs="Arial"/>
          <w:sz w:val="22"/>
          <w:szCs w:val="22"/>
        </w:rPr>
        <w:t xml:space="preserve"> et du diplôme d’Expert-</w:t>
      </w:r>
      <w:r w:rsidR="00836555">
        <w:rPr>
          <w:rFonts w:ascii="Arial" w:eastAsia="Times New Roman" w:hAnsi="Arial" w:cs="Arial"/>
          <w:sz w:val="22"/>
          <w:szCs w:val="22"/>
        </w:rPr>
        <w:t>c</w:t>
      </w:r>
      <w:r w:rsidRPr="00137BED">
        <w:rPr>
          <w:rFonts w:ascii="Arial" w:eastAsia="Times New Roman" w:hAnsi="Arial" w:cs="Arial"/>
          <w:sz w:val="22"/>
          <w:szCs w:val="22"/>
        </w:rPr>
        <w:t>omptable, Bertrand a débuté sa carrière chez Mazars en 2006 en tant qu’auditeur au sein du secteur Banque</w:t>
      </w:r>
      <w:r>
        <w:rPr>
          <w:rFonts w:ascii="Arial" w:eastAsia="Times New Roman" w:hAnsi="Arial" w:cs="Arial"/>
          <w:sz w:val="22"/>
          <w:szCs w:val="22"/>
        </w:rPr>
        <w:t>, où il acqui</w:t>
      </w:r>
      <w:r w:rsidR="00880327">
        <w:rPr>
          <w:rFonts w:ascii="Arial" w:eastAsia="Times New Roman" w:hAnsi="Arial" w:cs="Arial"/>
          <w:sz w:val="22"/>
          <w:szCs w:val="22"/>
        </w:rPr>
        <w:t>ert</w:t>
      </w:r>
      <w:r w:rsidRPr="00137BED">
        <w:rPr>
          <w:rFonts w:ascii="Arial" w:eastAsia="Times New Roman" w:hAnsi="Arial" w:cs="Arial"/>
          <w:sz w:val="22"/>
          <w:szCs w:val="22"/>
        </w:rPr>
        <w:t xml:space="preserve"> une grande expérience de l’</w:t>
      </w:r>
      <w:r w:rsidR="00836555">
        <w:rPr>
          <w:rFonts w:ascii="Arial" w:eastAsia="Times New Roman" w:hAnsi="Arial" w:cs="Arial"/>
          <w:sz w:val="22"/>
          <w:szCs w:val="22"/>
        </w:rPr>
        <w:t>A</w:t>
      </w:r>
      <w:r w:rsidRPr="00137BED">
        <w:rPr>
          <w:rFonts w:ascii="Arial" w:eastAsia="Times New Roman" w:hAnsi="Arial" w:cs="Arial"/>
          <w:sz w:val="22"/>
          <w:szCs w:val="22"/>
        </w:rPr>
        <w:t xml:space="preserve">udit et du </w:t>
      </w:r>
      <w:r w:rsidR="00836555">
        <w:rPr>
          <w:rFonts w:ascii="Arial" w:eastAsia="Times New Roman" w:hAnsi="Arial" w:cs="Arial"/>
          <w:sz w:val="22"/>
          <w:szCs w:val="22"/>
        </w:rPr>
        <w:t>C</w:t>
      </w:r>
      <w:r w:rsidRPr="00137BED">
        <w:rPr>
          <w:rFonts w:ascii="Arial" w:eastAsia="Times New Roman" w:hAnsi="Arial" w:cs="Arial"/>
          <w:sz w:val="22"/>
          <w:szCs w:val="22"/>
        </w:rPr>
        <w:t>onseil dans l’environnement de la gestion d’actifs. Bertrand intervient auprès de sociétés de gestion et de leurs véhicules d’investissement (OPCVM et FIA), de prestataires de services d’investissement et de banques privées, et travaille notamment auprès d’un nombre important d’acteurs de la gestion alternative spécialisés dans diverses classes d’actifs</w:t>
      </w:r>
      <w:r>
        <w:rPr>
          <w:rFonts w:ascii="Arial" w:eastAsia="Times New Roman" w:hAnsi="Arial" w:cs="Arial"/>
          <w:sz w:val="22"/>
          <w:szCs w:val="22"/>
        </w:rPr>
        <w:t>,</w:t>
      </w:r>
      <w:r w:rsidRPr="00137BED">
        <w:rPr>
          <w:rFonts w:ascii="Arial" w:eastAsia="Times New Roman" w:hAnsi="Arial" w:cs="Arial"/>
          <w:sz w:val="22"/>
          <w:szCs w:val="22"/>
        </w:rPr>
        <w:t xml:space="preserve"> dont le capital investissement et la dette privée.</w:t>
      </w:r>
    </w:p>
    <w:p w14:paraId="5ABCA0BA" w14:textId="77777777" w:rsidR="005B1E55" w:rsidRDefault="005B1E55" w:rsidP="005B1E55">
      <w:pPr>
        <w:jc w:val="both"/>
        <w:rPr>
          <w:rFonts w:ascii="Arial" w:hAnsi="Arial" w:cs="Arial"/>
          <w:sz w:val="22"/>
          <w:szCs w:val="22"/>
        </w:rPr>
      </w:pPr>
    </w:p>
    <w:p w14:paraId="2539A41A" w14:textId="440298A3" w:rsidR="005B1E55" w:rsidRPr="005B1E55" w:rsidRDefault="005B1E55" w:rsidP="005B1E55">
      <w:pPr>
        <w:pStyle w:val="Paragraphedeliste"/>
        <w:numPr>
          <w:ilvl w:val="0"/>
          <w:numId w:val="4"/>
        </w:numPr>
        <w:jc w:val="both"/>
        <w:rPr>
          <w:rFonts w:ascii="Arial" w:hAnsi="Arial" w:cs="Arial"/>
          <w:sz w:val="22"/>
          <w:szCs w:val="22"/>
        </w:rPr>
      </w:pPr>
      <w:r w:rsidRPr="00C4106A">
        <w:rPr>
          <w:rFonts w:ascii="Arial" w:eastAsia="Times New Roman" w:hAnsi="Arial" w:cs="Arial"/>
          <w:b/>
          <w:bCs/>
          <w:sz w:val="22"/>
          <w:szCs w:val="22"/>
        </w:rPr>
        <w:t>Matthieu DUPONCHEL – Audit IT.</w:t>
      </w:r>
      <w:r w:rsidRPr="00C4106A">
        <w:rPr>
          <w:rFonts w:ascii="Arial" w:eastAsia="Times New Roman" w:hAnsi="Arial" w:cs="Arial"/>
          <w:sz w:val="22"/>
          <w:szCs w:val="22"/>
        </w:rPr>
        <w:t xml:space="preserve"> Au sortir de sa formation à Dauphine en Audit et Conseil SI en 2005, Mathieu rejoint Mazars où il </w:t>
      </w:r>
      <w:r>
        <w:rPr>
          <w:rFonts w:ascii="Arial" w:eastAsia="Times New Roman" w:hAnsi="Arial" w:cs="Arial"/>
          <w:sz w:val="22"/>
          <w:szCs w:val="22"/>
        </w:rPr>
        <w:t>intervient</w:t>
      </w:r>
      <w:r w:rsidRPr="00C4106A">
        <w:rPr>
          <w:rFonts w:ascii="Arial" w:eastAsia="Times New Roman" w:hAnsi="Arial" w:cs="Arial"/>
          <w:sz w:val="22"/>
          <w:szCs w:val="22"/>
        </w:rPr>
        <w:t xml:space="preserve"> sur toutes les problématiques liées à l'Audit et au Conseil IT. Au cours de sa carrière </w:t>
      </w:r>
      <w:r>
        <w:rPr>
          <w:rFonts w:ascii="Arial" w:eastAsia="Times New Roman" w:hAnsi="Arial" w:cs="Arial"/>
          <w:sz w:val="22"/>
          <w:szCs w:val="22"/>
        </w:rPr>
        <w:t xml:space="preserve">chez </w:t>
      </w:r>
      <w:r w:rsidRPr="00C4106A">
        <w:rPr>
          <w:rFonts w:ascii="Arial" w:eastAsia="Times New Roman" w:hAnsi="Arial" w:cs="Arial"/>
          <w:sz w:val="22"/>
          <w:szCs w:val="22"/>
        </w:rPr>
        <w:t>Mazars, Mat</w:t>
      </w:r>
      <w:r w:rsidR="00880327">
        <w:rPr>
          <w:rFonts w:ascii="Arial" w:eastAsia="Times New Roman" w:hAnsi="Arial" w:cs="Arial"/>
          <w:sz w:val="22"/>
          <w:szCs w:val="22"/>
        </w:rPr>
        <w:t>t</w:t>
      </w:r>
      <w:r w:rsidRPr="00C4106A">
        <w:rPr>
          <w:rFonts w:ascii="Arial" w:eastAsia="Times New Roman" w:hAnsi="Arial" w:cs="Arial"/>
          <w:sz w:val="22"/>
          <w:szCs w:val="22"/>
        </w:rPr>
        <w:t>hieu développe une expertise solide dans l'</w:t>
      </w:r>
      <w:r w:rsidR="00836555">
        <w:rPr>
          <w:rFonts w:ascii="Arial" w:eastAsia="Times New Roman" w:hAnsi="Arial" w:cs="Arial"/>
          <w:sz w:val="22"/>
          <w:szCs w:val="22"/>
        </w:rPr>
        <w:t>A</w:t>
      </w:r>
      <w:r w:rsidRPr="00C4106A">
        <w:rPr>
          <w:rFonts w:ascii="Arial" w:eastAsia="Times New Roman" w:hAnsi="Arial" w:cs="Arial"/>
          <w:sz w:val="22"/>
          <w:szCs w:val="22"/>
        </w:rPr>
        <w:t>udit de projets, de la fonction informatique, des process / applications, dans l'analyse de données et les plans de reprises d'activités. Il est désormais en charge de l'activité IT Risk dans le secteur banque assurance.</w:t>
      </w:r>
    </w:p>
    <w:p w14:paraId="3D9FA98E" w14:textId="77777777" w:rsidR="005B1E55" w:rsidRPr="00FF15F9" w:rsidRDefault="005B1E55" w:rsidP="00FF15F9">
      <w:pPr>
        <w:jc w:val="both"/>
        <w:rPr>
          <w:rFonts w:ascii="Arial" w:hAnsi="Arial" w:cs="Arial"/>
          <w:sz w:val="22"/>
          <w:szCs w:val="22"/>
        </w:rPr>
      </w:pPr>
    </w:p>
    <w:p w14:paraId="7DB90271" w14:textId="3881CC77" w:rsidR="005B1E55" w:rsidRPr="00155481" w:rsidRDefault="005B1E55" w:rsidP="00836555">
      <w:pPr>
        <w:pStyle w:val="Paragraphedeliste"/>
        <w:numPr>
          <w:ilvl w:val="0"/>
          <w:numId w:val="4"/>
        </w:numPr>
        <w:jc w:val="both"/>
        <w:rPr>
          <w:rFonts w:ascii="Arial" w:hAnsi="Arial" w:cs="Arial"/>
          <w:sz w:val="22"/>
          <w:szCs w:val="22"/>
        </w:rPr>
      </w:pPr>
      <w:r w:rsidRPr="00005C64">
        <w:rPr>
          <w:rFonts w:ascii="Arial" w:eastAsia="Times New Roman" w:hAnsi="Arial" w:cs="Arial"/>
          <w:b/>
          <w:bCs/>
          <w:sz w:val="22"/>
          <w:szCs w:val="22"/>
        </w:rPr>
        <w:t>Emilie LEGROUX</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Advisory Banque.</w:t>
      </w:r>
      <w:r w:rsidRPr="00155481">
        <w:rPr>
          <w:rFonts w:ascii="Arial" w:eastAsia="Times New Roman" w:hAnsi="Arial" w:cs="Arial"/>
          <w:sz w:val="22"/>
          <w:szCs w:val="22"/>
        </w:rPr>
        <w:t xml:space="preserve"> Emilie travaille chez Mazars depuis 2005. Elle a commencé sa carrière au sein des équipes d’Audit financier pour le secteur banque et s’est ensuite spécialisée dans </w:t>
      </w:r>
      <w:proofErr w:type="gramStart"/>
      <w:r w:rsidRPr="00155481">
        <w:rPr>
          <w:rFonts w:ascii="Arial" w:eastAsia="Times New Roman" w:hAnsi="Arial" w:cs="Arial"/>
          <w:sz w:val="22"/>
          <w:szCs w:val="22"/>
        </w:rPr>
        <w:t>la practice</w:t>
      </w:r>
      <w:proofErr w:type="gramEnd"/>
      <w:r w:rsidRPr="00155481">
        <w:rPr>
          <w:rFonts w:ascii="Arial" w:eastAsia="Times New Roman" w:hAnsi="Arial" w:cs="Arial"/>
          <w:sz w:val="22"/>
          <w:szCs w:val="22"/>
        </w:rPr>
        <w:t xml:space="preserve"> contrôle interne et conformité des équipes </w:t>
      </w:r>
      <w:r w:rsidR="00836555">
        <w:rPr>
          <w:rFonts w:ascii="Arial" w:eastAsia="Times New Roman" w:hAnsi="Arial" w:cs="Arial"/>
          <w:sz w:val="22"/>
          <w:szCs w:val="22"/>
        </w:rPr>
        <w:t>C</w:t>
      </w:r>
      <w:r w:rsidRPr="00155481">
        <w:rPr>
          <w:rFonts w:ascii="Arial" w:eastAsia="Times New Roman" w:hAnsi="Arial" w:cs="Arial"/>
          <w:sz w:val="22"/>
          <w:szCs w:val="22"/>
        </w:rPr>
        <w:t xml:space="preserve">onseil banque. Emilie a participé à de nombreuses missions d’externalisation du contrôle périodique et permanent ainsi qu’à des missions de suivi de plan de remédiation suite à des contrôles du régulateur. Elle a réalisé de nombreuses missions sur les sujets de lutte contre le blanchiment des capitaux et le financement du </w:t>
      </w:r>
      <w:r w:rsidRPr="00155481">
        <w:rPr>
          <w:rFonts w:ascii="Arial" w:eastAsia="Times New Roman" w:hAnsi="Arial" w:cs="Arial"/>
          <w:sz w:val="22"/>
          <w:szCs w:val="22"/>
        </w:rPr>
        <w:lastRenderedPageBreak/>
        <w:t>terrorisme (LCB/FT), la connaissance client (KYC) et la protection des intérêts de la clientèle.</w:t>
      </w:r>
    </w:p>
    <w:p w14:paraId="495F526B" w14:textId="1F0DF5FD" w:rsidR="005B1E55" w:rsidRDefault="005B1E55" w:rsidP="005B1E55">
      <w:pPr>
        <w:jc w:val="both"/>
        <w:rPr>
          <w:rFonts w:ascii="Arial" w:hAnsi="Arial" w:cs="Arial"/>
          <w:sz w:val="22"/>
          <w:szCs w:val="22"/>
        </w:rPr>
      </w:pPr>
    </w:p>
    <w:p w14:paraId="75A2BE9A" w14:textId="668DC7C5" w:rsidR="005B1E55" w:rsidRPr="00155481" w:rsidRDefault="005B1E55" w:rsidP="00836555">
      <w:pPr>
        <w:pStyle w:val="Paragraphedeliste"/>
        <w:numPr>
          <w:ilvl w:val="0"/>
          <w:numId w:val="4"/>
        </w:numPr>
        <w:jc w:val="both"/>
        <w:rPr>
          <w:rFonts w:ascii="Arial" w:hAnsi="Arial" w:cs="Arial"/>
          <w:sz w:val="22"/>
          <w:szCs w:val="22"/>
        </w:rPr>
      </w:pPr>
      <w:r w:rsidRPr="005B1E55">
        <w:rPr>
          <w:rFonts w:ascii="Arial" w:eastAsia="Times New Roman" w:hAnsi="Arial" w:cs="Arial"/>
          <w:b/>
          <w:bCs/>
          <w:sz w:val="22"/>
          <w:szCs w:val="22"/>
          <w:lang w:val="en-US"/>
        </w:rPr>
        <w:t xml:space="preserve">Alexandre LIGNY </w:t>
      </w:r>
      <w:r w:rsidR="00836555">
        <w:rPr>
          <w:rFonts w:ascii="Arial" w:eastAsia="Times New Roman" w:hAnsi="Arial" w:cs="Arial"/>
          <w:b/>
          <w:bCs/>
          <w:sz w:val="22"/>
          <w:szCs w:val="22"/>
          <w:lang w:val="en-US"/>
        </w:rPr>
        <w:t>–</w:t>
      </w:r>
      <w:r w:rsidRPr="00155481">
        <w:rPr>
          <w:rFonts w:ascii="Arial" w:eastAsia="Times New Roman" w:hAnsi="Arial" w:cs="Arial"/>
          <w:b/>
          <w:bCs/>
          <w:sz w:val="22"/>
          <w:szCs w:val="22"/>
          <w:lang w:val="en-US"/>
        </w:rPr>
        <w:t xml:space="preserve"> Financial Advisory Services</w:t>
      </w:r>
      <w:r w:rsidRPr="00155481">
        <w:rPr>
          <w:rFonts w:ascii="Arial" w:eastAsia="Times New Roman" w:hAnsi="Arial" w:cs="Arial"/>
          <w:sz w:val="22"/>
          <w:szCs w:val="22"/>
          <w:lang w:val="en-US"/>
        </w:rPr>
        <w:t xml:space="preserve">. </w:t>
      </w:r>
      <w:r w:rsidRPr="00155481">
        <w:rPr>
          <w:rFonts w:ascii="Arial" w:eastAsia="Times New Roman" w:hAnsi="Arial" w:cs="Arial"/>
          <w:sz w:val="22"/>
          <w:szCs w:val="22"/>
        </w:rPr>
        <w:t xml:space="preserve">Alexandre est en charge au sein du pôle Financial Advisory Services de la practice Post Fusion Intégrations et </w:t>
      </w:r>
      <w:proofErr w:type="spellStart"/>
      <w:r w:rsidRPr="00155481">
        <w:rPr>
          <w:rFonts w:ascii="Arial" w:eastAsia="Times New Roman" w:hAnsi="Arial" w:cs="Arial"/>
          <w:sz w:val="22"/>
          <w:szCs w:val="22"/>
        </w:rPr>
        <w:t>Carve</w:t>
      </w:r>
      <w:proofErr w:type="spellEnd"/>
      <w:r w:rsidRPr="00155481">
        <w:rPr>
          <w:rFonts w:ascii="Arial" w:eastAsia="Times New Roman" w:hAnsi="Arial" w:cs="Arial"/>
          <w:sz w:val="22"/>
          <w:szCs w:val="22"/>
        </w:rPr>
        <w:t xml:space="preserve"> Out. Après 17 ans passés chez EY Paris, il rejoint NEOVIA (un acteur français dans le monde agro industriel) pour gérer l'ensemble des problématiques post acquisition au niveau monde. Il intègre Mazars Paris en septembre 2019 pour contribuer au développement d'une offre de service autour de la création de valeur dans les transactions.</w:t>
      </w:r>
    </w:p>
    <w:p w14:paraId="30182261" w14:textId="77777777" w:rsidR="005B1E55" w:rsidRPr="005B1E55" w:rsidRDefault="005B1E55" w:rsidP="005B1E55">
      <w:pPr>
        <w:pStyle w:val="Paragraphedeliste"/>
        <w:rPr>
          <w:rFonts w:ascii="Arial" w:hAnsi="Arial" w:cs="Arial"/>
          <w:sz w:val="22"/>
          <w:szCs w:val="22"/>
        </w:rPr>
      </w:pPr>
    </w:p>
    <w:p w14:paraId="1210F874" w14:textId="6835C8E6" w:rsidR="005B1E55" w:rsidRPr="005B1E55" w:rsidRDefault="005B1E55" w:rsidP="005B1E55">
      <w:pPr>
        <w:pStyle w:val="Paragraphedeliste"/>
        <w:numPr>
          <w:ilvl w:val="0"/>
          <w:numId w:val="4"/>
        </w:numPr>
        <w:jc w:val="both"/>
        <w:rPr>
          <w:rFonts w:ascii="Arial" w:hAnsi="Arial" w:cs="Arial"/>
          <w:sz w:val="22"/>
          <w:szCs w:val="22"/>
        </w:rPr>
      </w:pPr>
      <w:r w:rsidRPr="006B1349">
        <w:rPr>
          <w:rFonts w:ascii="Arial" w:eastAsia="Times New Roman" w:hAnsi="Arial" w:cs="Arial"/>
          <w:b/>
          <w:bCs/>
          <w:sz w:val="22"/>
          <w:szCs w:val="22"/>
        </w:rPr>
        <w:t xml:space="preserve">Julien MADILE – Audit Services. </w:t>
      </w:r>
      <w:r w:rsidRPr="006B1349">
        <w:rPr>
          <w:rFonts w:ascii="Arial" w:eastAsia="Times New Roman" w:hAnsi="Arial" w:cs="Arial"/>
          <w:sz w:val="22"/>
          <w:szCs w:val="22"/>
        </w:rPr>
        <w:t>Après un Master 2 en Gestion Financière et Fiscalité à l’Université Paris 1 Panthéon-Sorbonne, Julien débute sa carrière chez Mazars en 2007. Il s’est spécialisé dans l’</w:t>
      </w:r>
      <w:r w:rsidR="00836555">
        <w:rPr>
          <w:rFonts w:ascii="Arial" w:eastAsia="Times New Roman" w:hAnsi="Arial" w:cs="Arial"/>
          <w:sz w:val="22"/>
          <w:szCs w:val="22"/>
        </w:rPr>
        <w:t>A</w:t>
      </w:r>
      <w:r w:rsidRPr="006B1349">
        <w:rPr>
          <w:rFonts w:ascii="Arial" w:eastAsia="Times New Roman" w:hAnsi="Arial" w:cs="Arial"/>
          <w:sz w:val="22"/>
          <w:szCs w:val="22"/>
        </w:rPr>
        <w:t>udit des groupes cotés en intervenant notamment dans les secteurs des Médias et des Utilities. Julien dispose d’une expertise dans le domaine de la consolidation, des LBO, des Due Diligences d’acquisition et de cession</w:t>
      </w:r>
      <w:r>
        <w:rPr>
          <w:rFonts w:ascii="Arial" w:eastAsia="Times New Roman" w:hAnsi="Arial" w:cs="Arial"/>
          <w:sz w:val="22"/>
          <w:szCs w:val="22"/>
        </w:rPr>
        <w:t>,</w:t>
      </w:r>
      <w:r w:rsidRPr="006B1349">
        <w:rPr>
          <w:rFonts w:ascii="Arial" w:eastAsia="Times New Roman" w:hAnsi="Arial" w:cs="Arial"/>
          <w:sz w:val="22"/>
          <w:szCs w:val="22"/>
        </w:rPr>
        <w:t xml:space="preserve"> et dans l’évaluation des mesures du contrôle interne.</w:t>
      </w:r>
      <w:r>
        <w:rPr>
          <w:rFonts w:ascii="Arial" w:eastAsia="Times New Roman" w:hAnsi="Arial" w:cs="Arial"/>
          <w:sz w:val="22"/>
          <w:szCs w:val="22"/>
        </w:rPr>
        <w:t xml:space="preserve"> Il</w:t>
      </w:r>
      <w:r w:rsidRPr="006B1349">
        <w:rPr>
          <w:rFonts w:ascii="Arial" w:eastAsia="Times New Roman" w:hAnsi="Arial" w:cs="Arial"/>
          <w:sz w:val="22"/>
          <w:szCs w:val="22"/>
        </w:rPr>
        <w:t xml:space="preserve"> </w:t>
      </w:r>
      <w:proofErr w:type="spellStart"/>
      <w:r w:rsidRPr="006B1349">
        <w:rPr>
          <w:rFonts w:ascii="Arial" w:eastAsia="Times New Roman" w:hAnsi="Arial" w:cs="Arial"/>
          <w:sz w:val="22"/>
          <w:szCs w:val="22"/>
        </w:rPr>
        <w:t>co-anime</w:t>
      </w:r>
      <w:proofErr w:type="spellEnd"/>
      <w:r w:rsidRPr="006B1349">
        <w:rPr>
          <w:rFonts w:ascii="Arial" w:eastAsia="Times New Roman" w:hAnsi="Arial" w:cs="Arial"/>
          <w:sz w:val="22"/>
          <w:szCs w:val="22"/>
        </w:rPr>
        <w:t xml:space="preserve"> le pôle Médias et Information de Mazars.</w:t>
      </w:r>
    </w:p>
    <w:p w14:paraId="0E04A927" w14:textId="77777777" w:rsidR="005B1E55" w:rsidRPr="005B1E55" w:rsidRDefault="005B1E55" w:rsidP="005B1E55">
      <w:pPr>
        <w:pStyle w:val="Paragraphedeliste"/>
        <w:rPr>
          <w:rFonts w:ascii="Arial" w:hAnsi="Arial" w:cs="Arial"/>
          <w:sz w:val="22"/>
          <w:szCs w:val="22"/>
        </w:rPr>
      </w:pPr>
    </w:p>
    <w:p w14:paraId="13AA7985" w14:textId="726914D1" w:rsidR="005B1E55" w:rsidRPr="00155481" w:rsidRDefault="005B1E55" w:rsidP="00836555">
      <w:pPr>
        <w:pStyle w:val="Paragraphedeliste"/>
        <w:numPr>
          <w:ilvl w:val="0"/>
          <w:numId w:val="4"/>
        </w:numPr>
        <w:jc w:val="both"/>
        <w:rPr>
          <w:rFonts w:ascii="Arial" w:hAnsi="Arial" w:cs="Arial"/>
          <w:sz w:val="22"/>
          <w:szCs w:val="22"/>
        </w:rPr>
      </w:pPr>
      <w:r w:rsidRPr="00872B5C">
        <w:rPr>
          <w:rFonts w:ascii="Arial" w:eastAsia="Times New Roman" w:hAnsi="Arial" w:cs="Arial"/>
          <w:b/>
          <w:bCs/>
          <w:sz w:val="22"/>
          <w:szCs w:val="22"/>
        </w:rPr>
        <w:t>Christophe PATOUILLERE</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872B5C">
        <w:rPr>
          <w:rFonts w:ascii="Arial" w:eastAsia="Times New Roman" w:hAnsi="Arial" w:cs="Arial"/>
          <w:b/>
          <w:bCs/>
          <w:sz w:val="22"/>
          <w:szCs w:val="22"/>
        </w:rPr>
        <w:t xml:space="preserve"> </w:t>
      </w:r>
      <w:r w:rsidRPr="00155481">
        <w:rPr>
          <w:rFonts w:ascii="Arial" w:eastAsia="Times New Roman" w:hAnsi="Arial" w:cs="Arial"/>
          <w:b/>
          <w:bCs/>
          <w:sz w:val="22"/>
          <w:szCs w:val="22"/>
        </w:rPr>
        <w:t>Audit Industrie.</w:t>
      </w:r>
      <w:r w:rsidRPr="00155481">
        <w:rPr>
          <w:rFonts w:ascii="Arial" w:eastAsia="Times New Roman" w:hAnsi="Arial" w:cs="Arial"/>
          <w:sz w:val="22"/>
          <w:szCs w:val="22"/>
        </w:rPr>
        <w:t xml:space="preserve"> Après avoir passé 17 ans en tant qu’Auditeur chez DELOITTE, Christophe, diplômé de Dauphine, rejoint Mazars en 2017.</w:t>
      </w:r>
    </w:p>
    <w:p w14:paraId="38AE2A69" w14:textId="3655ED35" w:rsidR="00FF15F9" w:rsidRDefault="00FF15F9" w:rsidP="00FF15F9">
      <w:pPr>
        <w:pStyle w:val="Paragraphedeliste"/>
        <w:rPr>
          <w:rFonts w:ascii="Arial" w:hAnsi="Arial" w:cs="Arial"/>
          <w:sz w:val="22"/>
          <w:szCs w:val="22"/>
        </w:rPr>
      </w:pPr>
    </w:p>
    <w:p w14:paraId="1979D7E2" w14:textId="44507A08" w:rsidR="00FF15F9" w:rsidRPr="00155481" w:rsidRDefault="00FF15F9" w:rsidP="00836555">
      <w:pPr>
        <w:pStyle w:val="Paragraphedeliste"/>
        <w:numPr>
          <w:ilvl w:val="0"/>
          <w:numId w:val="4"/>
        </w:numPr>
        <w:jc w:val="both"/>
        <w:rPr>
          <w:rFonts w:ascii="Arial" w:eastAsia="Times New Roman" w:hAnsi="Arial" w:cs="Arial"/>
          <w:sz w:val="22"/>
          <w:szCs w:val="22"/>
        </w:rPr>
      </w:pPr>
      <w:r w:rsidRPr="00CD4F9E">
        <w:rPr>
          <w:rFonts w:ascii="Arial" w:eastAsia="Times New Roman" w:hAnsi="Arial" w:cs="Arial"/>
          <w:b/>
          <w:bCs/>
          <w:sz w:val="22"/>
          <w:szCs w:val="22"/>
        </w:rPr>
        <w:t>Matthieu RIBES</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Consulting Banque</w:t>
      </w:r>
      <w:r w:rsidRPr="00155481">
        <w:rPr>
          <w:rFonts w:ascii="Arial" w:eastAsia="Times New Roman" w:hAnsi="Arial" w:cs="Arial"/>
          <w:sz w:val="22"/>
          <w:szCs w:val="22"/>
        </w:rPr>
        <w:t>. Diplômé de Télécom Bretagne et Grenoble Ecole de Management, Matthieu intègre Mazars en tant que stagiaire dans la practice Conseil Banque en mai 2008. Il est actuellement en charge de l’expertise Banque Finance au sein du département Banque Advisory.</w:t>
      </w:r>
    </w:p>
    <w:p w14:paraId="15F25F2C" w14:textId="77777777" w:rsidR="00FF15F9" w:rsidRPr="00FF15F9" w:rsidRDefault="00FF15F9" w:rsidP="00FF15F9">
      <w:pPr>
        <w:pStyle w:val="Paragraphedeliste"/>
        <w:rPr>
          <w:rFonts w:ascii="Arial" w:hAnsi="Arial" w:cs="Arial"/>
          <w:sz w:val="22"/>
          <w:szCs w:val="22"/>
        </w:rPr>
      </w:pPr>
    </w:p>
    <w:p w14:paraId="11A316CB" w14:textId="15737636" w:rsidR="00FF15F9" w:rsidRPr="00155481" w:rsidRDefault="00FF15F9" w:rsidP="00836555">
      <w:pPr>
        <w:pStyle w:val="Paragraphedeliste"/>
        <w:numPr>
          <w:ilvl w:val="0"/>
          <w:numId w:val="4"/>
        </w:numPr>
        <w:jc w:val="both"/>
        <w:rPr>
          <w:rFonts w:ascii="Arial" w:hAnsi="Arial" w:cs="Arial"/>
          <w:sz w:val="22"/>
          <w:szCs w:val="22"/>
        </w:rPr>
      </w:pPr>
      <w:r w:rsidRPr="00C00D52">
        <w:rPr>
          <w:rFonts w:ascii="Arial" w:eastAsia="Times New Roman" w:hAnsi="Arial" w:cs="Arial"/>
          <w:b/>
          <w:bCs/>
          <w:sz w:val="22"/>
          <w:szCs w:val="22"/>
        </w:rPr>
        <w:t>Yann SEMELIN</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Audit Secteur Public.</w:t>
      </w:r>
      <w:r w:rsidRPr="00155481">
        <w:rPr>
          <w:rFonts w:ascii="Arial" w:eastAsia="Times New Roman" w:hAnsi="Arial" w:cs="Arial"/>
          <w:sz w:val="22"/>
          <w:szCs w:val="22"/>
        </w:rPr>
        <w:t xml:space="preserve"> Yann, commissaire aux comptes, rejoint Mazars en 2019 en tant qu’associé après avoir débuté sa carrière chez Andersen puis EY, cabinets dans lesquels il s’est spécialisé dans l’</w:t>
      </w:r>
      <w:r w:rsidR="00836555">
        <w:rPr>
          <w:rFonts w:ascii="Arial" w:eastAsia="Times New Roman" w:hAnsi="Arial" w:cs="Arial"/>
          <w:sz w:val="22"/>
          <w:szCs w:val="22"/>
        </w:rPr>
        <w:t>A</w:t>
      </w:r>
      <w:r w:rsidRPr="00155481">
        <w:rPr>
          <w:rFonts w:ascii="Arial" w:eastAsia="Times New Roman" w:hAnsi="Arial" w:cs="Arial"/>
          <w:sz w:val="22"/>
          <w:szCs w:val="22"/>
        </w:rPr>
        <w:t xml:space="preserve">udit et le </w:t>
      </w:r>
      <w:r w:rsidR="00836555">
        <w:rPr>
          <w:rFonts w:ascii="Arial" w:eastAsia="Times New Roman" w:hAnsi="Arial" w:cs="Arial"/>
          <w:sz w:val="22"/>
          <w:szCs w:val="22"/>
        </w:rPr>
        <w:t>C</w:t>
      </w:r>
      <w:r w:rsidRPr="00155481">
        <w:rPr>
          <w:rFonts w:ascii="Arial" w:eastAsia="Times New Roman" w:hAnsi="Arial" w:cs="Arial"/>
          <w:sz w:val="22"/>
          <w:szCs w:val="22"/>
        </w:rPr>
        <w:t>onseil aux entités du secteur public. Il est diplômé de l’Ecole Spéciale des Travaux Publics (ESTP) et de l’Ecole Supérieure des Sciences Economiques et Commerciales (ESSEC).</w:t>
      </w:r>
    </w:p>
    <w:p w14:paraId="5434C5D2" w14:textId="77777777" w:rsidR="00FF15F9" w:rsidRPr="00FF15F9" w:rsidRDefault="00FF15F9" w:rsidP="00FF15F9">
      <w:pPr>
        <w:pStyle w:val="Paragraphedeliste"/>
        <w:rPr>
          <w:rFonts w:ascii="Arial" w:hAnsi="Arial" w:cs="Arial"/>
          <w:sz w:val="22"/>
          <w:szCs w:val="22"/>
        </w:rPr>
      </w:pPr>
    </w:p>
    <w:p w14:paraId="263B839C" w14:textId="098AAB45" w:rsidR="00FF15F9" w:rsidRPr="00155481" w:rsidRDefault="00FF15F9" w:rsidP="00836555">
      <w:pPr>
        <w:pStyle w:val="Paragraphedeliste"/>
        <w:numPr>
          <w:ilvl w:val="0"/>
          <w:numId w:val="4"/>
        </w:numPr>
        <w:jc w:val="both"/>
        <w:rPr>
          <w:rFonts w:ascii="Arial" w:hAnsi="Arial" w:cs="Arial"/>
          <w:sz w:val="22"/>
          <w:szCs w:val="22"/>
        </w:rPr>
      </w:pPr>
      <w:r w:rsidRPr="00137BED">
        <w:rPr>
          <w:rFonts w:ascii="Arial" w:eastAsia="Times New Roman" w:hAnsi="Arial" w:cs="Arial"/>
          <w:b/>
          <w:bCs/>
          <w:sz w:val="22"/>
          <w:szCs w:val="22"/>
        </w:rPr>
        <w:t>Alice THOU</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Actuariat Assurance.</w:t>
      </w:r>
      <w:r w:rsidRPr="00155481">
        <w:rPr>
          <w:rFonts w:ascii="Arial" w:eastAsia="Times New Roman" w:hAnsi="Arial" w:cs="Arial"/>
          <w:sz w:val="22"/>
          <w:szCs w:val="22"/>
        </w:rPr>
        <w:t xml:space="preserve"> Diplômée de l'ESSEC et du CEA, Alice débute sa carrière chez Mazars en 2007. Après des débuts en Audit financier notamment dans le secteur Services, elle oriente sa carrière du côté de l'Actuariat Assurance. Elle évolue entre les sujets Vie, Non vie et les engagements au sein de la practice Actuariat Assurance.</w:t>
      </w:r>
    </w:p>
    <w:p w14:paraId="2CA2934C" w14:textId="77777777" w:rsidR="005B1E55" w:rsidRPr="005B1E55" w:rsidRDefault="005B1E55" w:rsidP="005B1E55">
      <w:pPr>
        <w:pStyle w:val="Paragraphedeliste"/>
        <w:jc w:val="both"/>
        <w:rPr>
          <w:rFonts w:ascii="Arial" w:hAnsi="Arial" w:cs="Arial"/>
          <w:sz w:val="22"/>
          <w:szCs w:val="22"/>
        </w:rPr>
      </w:pPr>
    </w:p>
    <w:p w14:paraId="5A0C5A08" w14:textId="26896254" w:rsidR="00C00D52" w:rsidRPr="00C00D52" w:rsidRDefault="00C00D52" w:rsidP="0085691A">
      <w:pPr>
        <w:pStyle w:val="Paragraphedeliste"/>
        <w:numPr>
          <w:ilvl w:val="0"/>
          <w:numId w:val="4"/>
        </w:numPr>
        <w:jc w:val="both"/>
        <w:rPr>
          <w:rFonts w:ascii="Arial" w:hAnsi="Arial" w:cs="Arial"/>
          <w:sz w:val="22"/>
          <w:szCs w:val="22"/>
        </w:rPr>
      </w:pPr>
      <w:r w:rsidRPr="003C202E">
        <w:rPr>
          <w:rFonts w:ascii="Arial" w:eastAsia="Times New Roman" w:hAnsi="Arial" w:cs="Arial"/>
          <w:b/>
          <w:bCs/>
          <w:sz w:val="22"/>
          <w:szCs w:val="22"/>
          <w:lang w:val="en-US"/>
        </w:rPr>
        <w:t>Vassily ZVONOV</w:t>
      </w:r>
      <w:r w:rsidRPr="003C202E">
        <w:rPr>
          <w:rFonts w:ascii="Arial" w:eastAsia="Times New Roman" w:hAnsi="Arial" w:cs="Arial"/>
          <w:sz w:val="22"/>
          <w:szCs w:val="22"/>
          <w:lang w:val="en-US"/>
        </w:rPr>
        <w:t> </w:t>
      </w:r>
      <w:r w:rsidRPr="003C202E">
        <w:rPr>
          <w:rFonts w:ascii="Arial" w:eastAsia="Times New Roman" w:hAnsi="Arial" w:cs="Arial"/>
          <w:b/>
          <w:bCs/>
          <w:sz w:val="22"/>
          <w:szCs w:val="22"/>
          <w:lang w:val="en-US"/>
        </w:rPr>
        <w:t>– Accounting &amp; O</w:t>
      </w:r>
      <w:r w:rsidR="003C202E" w:rsidRPr="003C202E">
        <w:rPr>
          <w:rFonts w:ascii="Arial" w:eastAsia="Times New Roman" w:hAnsi="Arial" w:cs="Arial"/>
          <w:b/>
          <w:bCs/>
          <w:sz w:val="22"/>
          <w:szCs w:val="22"/>
          <w:lang w:val="en-US"/>
        </w:rPr>
        <w:t xml:space="preserve">utsourcing </w:t>
      </w:r>
      <w:r w:rsidRPr="003C202E">
        <w:rPr>
          <w:rFonts w:ascii="Arial" w:eastAsia="Times New Roman" w:hAnsi="Arial" w:cs="Arial"/>
          <w:b/>
          <w:bCs/>
          <w:sz w:val="22"/>
          <w:szCs w:val="22"/>
          <w:lang w:val="en-US"/>
        </w:rPr>
        <w:t>S</w:t>
      </w:r>
      <w:r w:rsidR="003C202E" w:rsidRPr="003C202E">
        <w:rPr>
          <w:rFonts w:ascii="Arial" w:eastAsia="Times New Roman" w:hAnsi="Arial" w:cs="Arial"/>
          <w:b/>
          <w:bCs/>
          <w:sz w:val="22"/>
          <w:szCs w:val="22"/>
          <w:lang w:val="en-US"/>
        </w:rPr>
        <w:t>ervices</w:t>
      </w:r>
      <w:r w:rsidRPr="003C202E">
        <w:rPr>
          <w:rFonts w:ascii="Arial" w:eastAsia="Times New Roman" w:hAnsi="Arial" w:cs="Arial"/>
          <w:b/>
          <w:bCs/>
          <w:sz w:val="22"/>
          <w:szCs w:val="22"/>
          <w:lang w:val="en-US"/>
        </w:rPr>
        <w:t>.</w:t>
      </w:r>
      <w:r w:rsidRPr="003C202E">
        <w:rPr>
          <w:rFonts w:ascii="Arial" w:eastAsia="Times New Roman" w:hAnsi="Arial" w:cs="Arial"/>
          <w:sz w:val="22"/>
          <w:szCs w:val="22"/>
          <w:lang w:val="en-US"/>
        </w:rPr>
        <w:t xml:space="preserve"> </w:t>
      </w:r>
      <w:r w:rsidRPr="00C00D52">
        <w:rPr>
          <w:rFonts w:ascii="Arial" w:eastAsia="Times New Roman" w:hAnsi="Arial" w:cs="Arial"/>
          <w:sz w:val="22"/>
          <w:szCs w:val="22"/>
        </w:rPr>
        <w:t>Diplômé d’Expertise-</w:t>
      </w:r>
      <w:r w:rsidR="003C202E">
        <w:rPr>
          <w:rFonts w:ascii="Arial" w:eastAsia="Times New Roman" w:hAnsi="Arial" w:cs="Arial"/>
          <w:sz w:val="22"/>
          <w:szCs w:val="22"/>
        </w:rPr>
        <w:t>c</w:t>
      </w:r>
      <w:r w:rsidRPr="00C00D52">
        <w:rPr>
          <w:rFonts w:ascii="Arial" w:eastAsia="Times New Roman" w:hAnsi="Arial" w:cs="Arial"/>
          <w:sz w:val="22"/>
          <w:szCs w:val="22"/>
        </w:rPr>
        <w:t>omptable en 2014, Vassily débute sa carrière en 2004 chez Mazars, au sein de l’activité Expertise</w:t>
      </w:r>
      <w:r w:rsidR="003C202E">
        <w:rPr>
          <w:rFonts w:ascii="Arial" w:eastAsia="Times New Roman" w:hAnsi="Arial" w:cs="Arial"/>
          <w:sz w:val="22"/>
          <w:szCs w:val="22"/>
        </w:rPr>
        <w:t>-c</w:t>
      </w:r>
      <w:r w:rsidRPr="00C00D52">
        <w:rPr>
          <w:rFonts w:ascii="Arial" w:eastAsia="Times New Roman" w:hAnsi="Arial" w:cs="Arial"/>
          <w:sz w:val="22"/>
          <w:szCs w:val="22"/>
        </w:rPr>
        <w:t>omptable.</w:t>
      </w:r>
      <w:r w:rsidR="00FF15F9">
        <w:rPr>
          <w:rFonts w:ascii="Arial" w:eastAsia="Times New Roman" w:hAnsi="Arial" w:cs="Arial"/>
          <w:sz w:val="22"/>
          <w:szCs w:val="22"/>
        </w:rPr>
        <w:t xml:space="preserve"> </w:t>
      </w:r>
      <w:r w:rsidRPr="00C00D52">
        <w:rPr>
          <w:rFonts w:ascii="Arial" w:eastAsia="Times New Roman" w:hAnsi="Arial" w:cs="Arial"/>
          <w:sz w:val="22"/>
          <w:szCs w:val="22"/>
        </w:rPr>
        <w:t xml:space="preserve">Parlant plusieurs langues, Vassily s’oriente très rapidement vers l’activité </w:t>
      </w:r>
      <w:proofErr w:type="spellStart"/>
      <w:r w:rsidRPr="00C00D52">
        <w:rPr>
          <w:rFonts w:ascii="Arial" w:eastAsia="Times New Roman" w:hAnsi="Arial" w:cs="Arial"/>
          <w:sz w:val="22"/>
          <w:szCs w:val="22"/>
        </w:rPr>
        <w:t>A</w:t>
      </w:r>
      <w:r w:rsidR="003C202E">
        <w:rPr>
          <w:rFonts w:ascii="Arial" w:eastAsia="Times New Roman" w:hAnsi="Arial" w:cs="Arial"/>
          <w:sz w:val="22"/>
          <w:szCs w:val="22"/>
        </w:rPr>
        <w:t>ccounting</w:t>
      </w:r>
      <w:proofErr w:type="spellEnd"/>
      <w:r w:rsidR="003C202E">
        <w:rPr>
          <w:rFonts w:ascii="Arial" w:eastAsia="Times New Roman" w:hAnsi="Arial" w:cs="Arial"/>
          <w:sz w:val="22"/>
          <w:szCs w:val="22"/>
        </w:rPr>
        <w:t xml:space="preserve"> &amp; Outsourcing Services</w:t>
      </w:r>
      <w:r w:rsidRPr="00C00D52">
        <w:rPr>
          <w:rFonts w:ascii="Arial" w:eastAsia="Times New Roman" w:hAnsi="Arial" w:cs="Arial"/>
          <w:sz w:val="22"/>
          <w:szCs w:val="22"/>
        </w:rPr>
        <w:t xml:space="preserve">, accompagnant à la fois </w:t>
      </w:r>
      <w:r w:rsidR="003C202E">
        <w:rPr>
          <w:rFonts w:ascii="Arial" w:eastAsia="Times New Roman" w:hAnsi="Arial" w:cs="Arial"/>
          <w:sz w:val="22"/>
          <w:szCs w:val="22"/>
        </w:rPr>
        <w:t>le</w:t>
      </w:r>
      <w:r w:rsidRPr="00C00D52">
        <w:rPr>
          <w:rFonts w:ascii="Arial" w:eastAsia="Times New Roman" w:hAnsi="Arial" w:cs="Arial"/>
          <w:sz w:val="22"/>
          <w:szCs w:val="22"/>
        </w:rPr>
        <w:t xml:space="preserve">s clients dans leur développement à l’international et </w:t>
      </w:r>
      <w:r w:rsidR="003C202E">
        <w:rPr>
          <w:rFonts w:ascii="Arial" w:eastAsia="Times New Roman" w:hAnsi="Arial" w:cs="Arial"/>
          <w:sz w:val="22"/>
          <w:szCs w:val="22"/>
        </w:rPr>
        <w:t>le</w:t>
      </w:r>
      <w:r w:rsidRPr="00C00D52">
        <w:rPr>
          <w:rFonts w:ascii="Arial" w:eastAsia="Times New Roman" w:hAnsi="Arial" w:cs="Arial"/>
          <w:sz w:val="22"/>
          <w:szCs w:val="22"/>
        </w:rPr>
        <w:t>s clients étrangers dans leur développement sur le marché français.</w:t>
      </w:r>
    </w:p>
    <w:p w14:paraId="5FD2243E" w14:textId="596DA31E" w:rsidR="005B1E55" w:rsidRPr="00FF15F9" w:rsidRDefault="005B1E55" w:rsidP="00FF15F9">
      <w:pPr>
        <w:pStyle w:val="Paragraphedeliste"/>
        <w:jc w:val="both"/>
        <w:rPr>
          <w:rFonts w:ascii="Arial" w:hAnsi="Arial" w:cs="Arial"/>
          <w:sz w:val="22"/>
          <w:szCs w:val="22"/>
        </w:rPr>
      </w:pPr>
    </w:p>
    <w:p w14:paraId="5391702F" w14:textId="77777777" w:rsidR="004B2F5C" w:rsidRDefault="004B2F5C" w:rsidP="00FF15F9">
      <w:pPr>
        <w:jc w:val="both"/>
        <w:rPr>
          <w:rFonts w:ascii="Arial" w:hAnsi="Arial" w:cs="Arial"/>
          <w:b/>
          <w:bCs/>
          <w:sz w:val="22"/>
          <w:szCs w:val="22"/>
        </w:rPr>
      </w:pPr>
    </w:p>
    <w:p w14:paraId="22C1B2A6" w14:textId="1BE8F87C" w:rsidR="00FF15F9" w:rsidRDefault="00FF15F9" w:rsidP="00FF15F9">
      <w:pPr>
        <w:jc w:val="both"/>
        <w:rPr>
          <w:rFonts w:ascii="Arial" w:hAnsi="Arial" w:cs="Arial"/>
          <w:b/>
          <w:bCs/>
          <w:sz w:val="22"/>
          <w:szCs w:val="22"/>
        </w:rPr>
      </w:pPr>
      <w:r>
        <w:rPr>
          <w:rFonts w:ascii="Arial" w:hAnsi="Arial" w:cs="Arial"/>
          <w:b/>
          <w:bCs/>
          <w:sz w:val="22"/>
          <w:szCs w:val="22"/>
        </w:rPr>
        <w:t>2</w:t>
      </w:r>
      <w:r w:rsidRPr="0085691A">
        <w:rPr>
          <w:rFonts w:ascii="Arial" w:hAnsi="Arial" w:cs="Arial"/>
          <w:b/>
          <w:bCs/>
          <w:sz w:val="22"/>
          <w:szCs w:val="22"/>
        </w:rPr>
        <w:t xml:space="preserve"> nouve</w:t>
      </w:r>
      <w:r>
        <w:rPr>
          <w:rFonts w:ascii="Arial" w:hAnsi="Arial" w:cs="Arial"/>
          <w:b/>
          <w:bCs/>
          <w:sz w:val="22"/>
          <w:szCs w:val="22"/>
        </w:rPr>
        <w:t>aux</w:t>
      </w:r>
      <w:r w:rsidRPr="0085691A">
        <w:rPr>
          <w:rFonts w:ascii="Arial" w:hAnsi="Arial" w:cs="Arial"/>
          <w:b/>
          <w:bCs/>
          <w:sz w:val="22"/>
          <w:szCs w:val="22"/>
        </w:rPr>
        <w:t xml:space="preserve"> associé</w:t>
      </w:r>
      <w:r>
        <w:rPr>
          <w:rFonts w:ascii="Arial" w:hAnsi="Arial" w:cs="Arial"/>
          <w:b/>
          <w:bCs/>
          <w:sz w:val="22"/>
          <w:szCs w:val="22"/>
        </w:rPr>
        <w:t>s</w:t>
      </w:r>
      <w:r w:rsidRPr="0085691A">
        <w:rPr>
          <w:rFonts w:ascii="Arial" w:hAnsi="Arial" w:cs="Arial"/>
          <w:b/>
          <w:bCs/>
          <w:sz w:val="22"/>
          <w:szCs w:val="22"/>
        </w:rPr>
        <w:t xml:space="preserve"> à </w:t>
      </w:r>
      <w:r>
        <w:rPr>
          <w:rFonts w:ascii="Arial" w:hAnsi="Arial" w:cs="Arial"/>
          <w:b/>
          <w:bCs/>
          <w:sz w:val="22"/>
          <w:szCs w:val="22"/>
        </w:rPr>
        <w:t>Toulouse</w:t>
      </w:r>
    </w:p>
    <w:p w14:paraId="7BEF4798" w14:textId="77777777" w:rsidR="00FF15F9" w:rsidRDefault="00FF15F9" w:rsidP="00FF15F9">
      <w:pPr>
        <w:jc w:val="both"/>
        <w:rPr>
          <w:rFonts w:ascii="Arial" w:hAnsi="Arial" w:cs="Arial"/>
          <w:b/>
          <w:bCs/>
          <w:sz w:val="22"/>
          <w:szCs w:val="22"/>
        </w:rPr>
      </w:pPr>
    </w:p>
    <w:p w14:paraId="259A8263" w14:textId="27D92BA4" w:rsidR="00FF15F9" w:rsidRPr="00155481" w:rsidRDefault="00FF15F9" w:rsidP="00836555">
      <w:pPr>
        <w:pStyle w:val="Paragraphedeliste"/>
        <w:numPr>
          <w:ilvl w:val="0"/>
          <w:numId w:val="5"/>
        </w:numPr>
        <w:ind w:left="714" w:hanging="357"/>
        <w:jc w:val="both"/>
        <w:rPr>
          <w:rFonts w:ascii="Arial" w:hAnsi="Arial" w:cs="Arial"/>
          <w:b/>
          <w:sz w:val="22"/>
          <w:szCs w:val="22"/>
        </w:rPr>
      </w:pPr>
      <w:r w:rsidRPr="00967950">
        <w:rPr>
          <w:rFonts w:ascii="Arial" w:eastAsia="Times New Roman" w:hAnsi="Arial" w:cs="Arial"/>
          <w:b/>
          <w:bCs/>
          <w:sz w:val="22"/>
          <w:szCs w:val="22"/>
        </w:rPr>
        <w:t>Delphine GARDINAL</w:t>
      </w:r>
      <w:r w:rsidRPr="00967950">
        <w:rPr>
          <w:rFonts w:ascii="Arial" w:eastAsia="Times New Roman" w:hAnsi="Arial" w:cs="Arial"/>
          <w:sz w:val="22"/>
          <w:szCs w:val="22"/>
        </w:rPr>
        <w:t>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Audit.</w:t>
      </w:r>
      <w:r w:rsidRPr="00155481">
        <w:rPr>
          <w:rFonts w:ascii="Arial" w:eastAsia="Times New Roman" w:hAnsi="Arial" w:cs="Arial"/>
          <w:sz w:val="22"/>
          <w:szCs w:val="22"/>
        </w:rPr>
        <w:t xml:space="preserve"> Diplômée en 2004 de l'IAE de Toulouse, Delphine démarre sa carrière chez Mazars en Audit financier. Elle évolue au sein du bureau de Toulouse, principalement sur des dossiers Industrie.</w:t>
      </w:r>
    </w:p>
    <w:p w14:paraId="3388E6A8" w14:textId="77777777" w:rsidR="00FF15F9" w:rsidRDefault="00FF15F9" w:rsidP="00FF15F9">
      <w:pPr>
        <w:spacing w:line="276" w:lineRule="auto"/>
        <w:jc w:val="both"/>
        <w:rPr>
          <w:rFonts w:ascii="Arial" w:hAnsi="Arial" w:cs="Arial"/>
          <w:b/>
          <w:sz w:val="22"/>
          <w:szCs w:val="22"/>
        </w:rPr>
      </w:pPr>
    </w:p>
    <w:p w14:paraId="2547A150" w14:textId="386A5EF3" w:rsidR="006B1349" w:rsidRPr="00155481" w:rsidRDefault="00FF15F9" w:rsidP="00836555">
      <w:pPr>
        <w:pStyle w:val="Paragraphedeliste"/>
        <w:numPr>
          <w:ilvl w:val="0"/>
          <w:numId w:val="5"/>
        </w:numPr>
        <w:jc w:val="both"/>
        <w:rPr>
          <w:rFonts w:ascii="Arial" w:hAnsi="Arial" w:cs="Arial"/>
          <w:b/>
          <w:bCs/>
          <w:sz w:val="22"/>
          <w:szCs w:val="22"/>
        </w:rPr>
      </w:pPr>
      <w:r w:rsidRPr="00FF15F9">
        <w:rPr>
          <w:rFonts w:ascii="Arial" w:eastAsia="Times New Roman" w:hAnsi="Arial" w:cs="Arial"/>
          <w:b/>
          <w:bCs/>
          <w:sz w:val="22"/>
          <w:szCs w:val="22"/>
        </w:rPr>
        <w:lastRenderedPageBreak/>
        <w:t xml:space="preserve">Thierry LEHMANN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Expertise-comptable.</w:t>
      </w:r>
      <w:r w:rsidRPr="00155481">
        <w:rPr>
          <w:rFonts w:ascii="Arial" w:eastAsia="Times New Roman" w:hAnsi="Arial" w:cs="Arial"/>
          <w:sz w:val="22"/>
          <w:szCs w:val="22"/>
        </w:rPr>
        <w:t xml:space="preserve"> Après des études d’</w:t>
      </w:r>
      <w:r w:rsidR="00836555">
        <w:rPr>
          <w:rFonts w:ascii="Arial" w:eastAsia="Times New Roman" w:hAnsi="Arial" w:cs="Arial"/>
          <w:sz w:val="22"/>
          <w:szCs w:val="22"/>
        </w:rPr>
        <w:t>E</w:t>
      </w:r>
      <w:r w:rsidRPr="00155481">
        <w:rPr>
          <w:rFonts w:ascii="Arial" w:eastAsia="Times New Roman" w:hAnsi="Arial" w:cs="Arial"/>
          <w:sz w:val="22"/>
          <w:szCs w:val="22"/>
        </w:rPr>
        <w:t>xpertise-comptable et un Diplôme d’Etudes Supérieures Comptables et Financières, Thierry intègre en 1999 le bureau de Mazars à Toulouse, avant de développer celui d’Albi qu’il dirige aujourd’hui. Thierry a développé une expertise dans l’accompagnement des TPE et PME, ainsi que dans le domaine de l’expertise financière (business plans, approche patrimoniale, évaluation des sociétés...).</w:t>
      </w:r>
    </w:p>
    <w:p w14:paraId="58270EE7" w14:textId="77777777" w:rsidR="004B2F5C" w:rsidRDefault="004B2F5C" w:rsidP="004B2F5C">
      <w:pPr>
        <w:rPr>
          <w:rFonts w:ascii="Arial" w:hAnsi="Arial" w:cs="Arial"/>
          <w:b/>
          <w:bCs/>
          <w:sz w:val="22"/>
          <w:szCs w:val="22"/>
        </w:rPr>
      </w:pPr>
    </w:p>
    <w:p w14:paraId="05BE9565" w14:textId="77777777" w:rsidR="004B2F5C" w:rsidRDefault="004B2F5C" w:rsidP="004B2F5C">
      <w:pPr>
        <w:rPr>
          <w:rFonts w:ascii="Arial" w:hAnsi="Arial" w:cs="Arial"/>
          <w:b/>
          <w:bCs/>
          <w:sz w:val="22"/>
          <w:szCs w:val="22"/>
        </w:rPr>
      </w:pPr>
    </w:p>
    <w:p w14:paraId="71C2AF7A" w14:textId="7B75E5C8" w:rsidR="004B2F5C" w:rsidRDefault="004B2F5C" w:rsidP="004B2F5C">
      <w:pPr>
        <w:rPr>
          <w:rFonts w:ascii="Arial" w:hAnsi="Arial" w:cs="Arial"/>
          <w:b/>
          <w:bCs/>
          <w:sz w:val="22"/>
          <w:szCs w:val="22"/>
        </w:rPr>
      </w:pPr>
      <w:r w:rsidRPr="006B1349">
        <w:rPr>
          <w:rFonts w:ascii="Arial" w:hAnsi="Arial" w:cs="Arial"/>
          <w:b/>
          <w:bCs/>
          <w:sz w:val="22"/>
          <w:szCs w:val="22"/>
        </w:rPr>
        <w:t xml:space="preserve">1 nouvel associé à </w:t>
      </w:r>
      <w:r>
        <w:rPr>
          <w:rFonts w:ascii="Arial" w:hAnsi="Arial" w:cs="Arial"/>
          <w:b/>
          <w:bCs/>
          <w:sz w:val="22"/>
          <w:szCs w:val="22"/>
        </w:rPr>
        <w:t>Besançon</w:t>
      </w:r>
    </w:p>
    <w:p w14:paraId="74FD1C4B" w14:textId="77777777" w:rsidR="004B2F5C" w:rsidRPr="004B2F5C" w:rsidRDefault="004B2F5C" w:rsidP="004B2F5C">
      <w:pPr>
        <w:rPr>
          <w:rFonts w:ascii="Arial" w:hAnsi="Arial" w:cs="Arial"/>
          <w:b/>
          <w:bCs/>
          <w:sz w:val="22"/>
          <w:szCs w:val="22"/>
        </w:rPr>
      </w:pPr>
    </w:p>
    <w:p w14:paraId="48F17282" w14:textId="5F500F84" w:rsidR="004B2F5C" w:rsidRPr="00FF15F9" w:rsidRDefault="004B2F5C" w:rsidP="00FF15F9">
      <w:pPr>
        <w:pStyle w:val="Paragraphedeliste"/>
        <w:numPr>
          <w:ilvl w:val="0"/>
          <w:numId w:val="5"/>
        </w:numPr>
        <w:jc w:val="both"/>
        <w:rPr>
          <w:rFonts w:ascii="Arial" w:hAnsi="Arial" w:cs="Arial"/>
          <w:b/>
          <w:bCs/>
          <w:sz w:val="22"/>
          <w:szCs w:val="22"/>
        </w:rPr>
      </w:pPr>
      <w:r w:rsidRPr="006B1349">
        <w:rPr>
          <w:rFonts w:ascii="Arial" w:eastAsia="Times New Roman" w:hAnsi="Arial" w:cs="Arial"/>
          <w:b/>
          <w:bCs/>
          <w:sz w:val="22"/>
          <w:szCs w:val="22"/>
        </w:rPr>
        <w:t>Latif ERGIN – Audit.</w:t>
      </w:r>
      <w:r w:rsidRPr="006B1349">
        <w:rPr>
          <w:rFonts w:ascii="Arial" w:eastAsia="Times New Roman" w:hAnsi="Arial" w:cs="Arial"/>
          <w:sz w:val="22"/>
          <w:szCs w:val="22"/>
        </w:rPr>
        <w:t xml:space="preserve"> Expert-</w:t>
      </w:r>
      <w:r>
        <w:rPr>
          <w:rFonts w:ascii="Arial" w:eastAsia="Times New Roman" w:hAnsi="Arial" w:cs="Arial"/>
          <w:sz w:val="22"/>
          <w:szCs w:val="22"/>
        </w:rPr>
        <w:t>c</w:t>
      </w:r>
      <w:r w:rsidRPr="006B1349">
        <w:rPr>
          <w:rFonts w:ascii="Arial" w:eastAsia="Times New Roman" w:hAnsi="Arial" w:cs="Arial"/>
          <w:sz w:val="22"/>
          <w:szCs w:val="22"/>
        </w:rPr>
        <w:t>omptable et Commissaire aux Comptes, L</w:t>
      </w:r>
      <w:r w:rsidRPr="00CD4F9E">
        <w:rPr>
          <w:rFonts w:ascii="Arial" w:eastAsia="Times New Roman" w:hAnsi="Arial" w:cs="Arial"/>
          <w:sz w:val="22"/>
          <w:szCs w:val="22"/>
        </w:rPr>
        <w:t>a</w:t>
      </w:r>
      <w:r w:rsidRPr="006B1349">
        <w:rPr>
          <w:rFonts w:ascii="Arial" w:eastAsia="Times New Roman" w:hAnsi="Arial" w:cs="Arial"/>
          <w:sz w:val="22"/>
          <w:szCs w:val="22"/>
        </w:rPr>
        <w:t>tif rejoint Mazars en 2000. Depuis 2019, il accompagne de nombreux clients au sein du bureau de Besançon, et intervient principalement sur l’activité Audit.</w:t>
      </w:r>
    </w:p>
    <w:p w14:paraId="7DE83CF8" w14:textId="77777777" w:rsidR="00FF15F9" w:rsidRDefault="00FF15F9" w:rsidP="006B1349">
      <w:pPr>
        <w:jc w:val="both"/>
        <w:rPr>
          <w:rFonts w:ascii="Arial" w:hAnsi="Arial" w:cs="Arial"/>
          <w:b/>
          <w:bCs/>
          <w:sz w:val="22"/>
          <w:szCs w:val="22"/>
        </w:rPr>
      </w:pPr>
    </w:p>
    <w:p w14:paraId="694D8DF1" w14:textId="77777777" w:rsidR="00FF15F9" w:rsidRDefault="00FF15F9" w:rsidP="00FF15F9">
      <w:pPr>
        <w:spacing w:line="276" w:lineRule="auto"/>
        <w:rPr>
          <w:rFonts w:ascii="Arial" w:hAnsi="Arial" w:cs="Arial"/>
          <w:b/>
          <w:bCs/>
          <w:sz w:val="22"/>
          <w:szCs w:val="22"/>
        </w:rPr>
      </w:pPr>
      <w:bookmarkStart w:id="3" w:name="_Hlk31892457"/>
    </w:p>
    <w:p w14:paraId="39C5142F" w14:textId="2C238261" w:rsidR="00FF15F9" w:rsidRPr="00FF15F9" w:rsidRDefault="00FF15F9" w:rsidP="00FF15F9">
      <w:pPr>
        <w:spacing w:line="276" w:lineRule="auto"/>
        <w:rPr>
          <w:rFonts w:ascii="Arial" w:hAnsi="Arial" w:cs="Arial"/>
          <w:b/>
          <w:bCs/>
          <w:sz w:val="22"/>
          <w:szCs w:val="22"/>
        </w:rPr>
      </w:pPr>
      <w:r w:rsidRPr="00FF15F9">
        <w:rPr>
          <w:rFonts w:ascii="Arial" w:hAnsi="Arial" w:cs="Arial"/>
          <w:b/>
          <w:bCs/>
          <w:sz w:val="22"/>
          <w:szCs w:val="22"/>
        </w:rPr>
        <w:t>1 nouvel associé à Montpellier</w:t>
      </w:r>
    </w:p>
    <w:bookmarkEnd w:id="3"/>
    <w:p w14:paraId="58A423D1" w14:textId="77777777" w:rsidR="00FF15F9" w:rsidRPr="00FF15F9" w:rsidRDefault="00FF15F9" w:rsidP="00FF15F9">
      <w:pPr>
        <w:pStyle w:val="Paragraphedeliste"/>
        <w:spacing w:line="276" w:lineRule="auto"/>
        <w:rPr>
          <w:rFonts w:ascii="Arial" w:hAnsi="Arial" w:cs="Arial"/>
          <w:b/>
          <w:bCs/>
          <w:sz w:val="22"/>
          <w:szCs w:val="22"/>
        </w:rPr>
      </w:pPr>
    </w:p>
    <w:p w14:paraId="5275DD66" w14:textId="63C968FE" w:rsidR="006B1349" w:rsidRPr="00155481" w:rsidRDefault="00FF15F9" w:rsidP="00836555">
      <w:pPr>
        <w:pStyle w:val="Paragraphedeliste"/>
        <w:numPr>
          <w:ilvl w:val="0"/>
          <w:numId w:val="7"/>
        </w:numPr>
        <w:jc w:val="both"/>
        <w:rPr>
          <w:rFonts w:ascii="Arial" w:hAnsi="Arial" w:cs="Arial"/>
          <w:b/>
          <w:bCs/>
          <w:sz w:val="22"/>
          <w:szCs w:val="22"/>
        </w:rPr>
      </w:pPr>
      <w:r w:rsidRPr="00FF15F9">
        <w:rPr>
          <w:rFonts w:ascii="Arial" w:eastAsia="Times New Roman" w:hAnsi="Arial" w:cs="Arial"/>
          <w:b/>
          <w:bCs/>
          <w:sz w:val="22"/>
          <w:szCs w:val="22"/>
        </w:rPr>
        <w:t xml:space="preserve">Camille ROMBI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Expertise-comptable.</w:t>
      </w:r>
      <w:r w:rsidRPr="00155481">
        <w:rPr>
          <w:rFonts w:ascii="Arial" w:eastAsia="Times New Roman" w:hAnsi="Arial" w:cs="Arial"/>
          <w:sz w:val="22"/>
          <w:szCs w:val="22"/>
        </w:rPr>
        <w:t xml:space="preserve"> Diplômé du DESCF (Diplôme d’Etudes Supérieures Comptables et Financières) puis d'un DESS en Droit Fiscal, Camille intègre Mazars en 2007. Il débute au sein du bureau de Lyon puis à Montpellier en Expertise-comptable, dont il pilote aujourd’hui le bureau.</w:t>
      </w:r>
    </w:p>
    <w:p w14:paraId="7EEA3192" w14:textId="77777777" w:rsidR="00FF15F9" w:rsidRDefault="00FF15F9" w:rsidP="00670543">
      <w:pPr>
        <w:jc w:val="both"/>
        <w:rPr>
          <w:rFonts w:ascii="Arial" w:hAnsi="Arial" w:cs="Arial"/>
          <w:b/>
          <w:bCs/>
          <w:sz w:val="22"/>
          <w:szCs w:val="22"/>
        </w:rPr>
      </w:pPr>
    </w:p>
    <w:p w14:paraId="033BE742" w14:textId="77777777" w:rsidR="00FF15F9" w:rsidRDefault="00FF15F9" w:rsidP="00670543">
      <w:pPr>
        <w:jc w:val="both"/>
        <w:rPr>
          <w:rFonts w:ascii="Arial" w:hAnsi="Arial" w:cs="Arial"/>
          <w:b/>
          <w:bCs/>
          <w:sz w:val="22"/>
          <w:szCs w:val="22"/>
        </w:rPr>
      </w:pPr>
    </w:p>
    <w:p w14:paraId="3172F00F" w14:textId="5177FD43" w:rsidR="002D39AF" w:rsidRDefault="002D39AF" w:rsidP="00670543">
      <w:pPr>
        <w:jc w:val="both"/>
        <w:rPr>
          <w:rFonts w:ascii="Arial" w:hAnsi="Arial" w:cs="Arial"/>
          <w:b/>
          <w:bCs/>
          <w:sz w:val="22"/>
          <w:szCs w:val="22"/>
        </w:rPr>
      </w:pPr>
      <w:r>
        <w:rPr>
          <w:rFonts w:ascii="Arial" w:hAnsi="Arial" w:cs="Arial"/>
          <w:b/>
          <w:bCs/>
          <w:sz w:val="22"/>
          <w:szCs w:val="22"/>
        </w:rPr>
        <w:t>1</w:t>
      </w:r>
      <w:r w:rsidRPr="0085691A">
        <w:rPr>
          <w:rFonts w:ascii="Arial" w:hAnsi="Arial" w:cs="Arial"/>
          <w:b/>
          <w:bCs/>
          <w:sz w:val="22"/>
          <w:szCs w:val="22"/>
        </w:rPr>
        <w:t xml:space="preserve"> nouve</w:t>
      </w:r>
      <w:r>
        <w:rPr>
          <w:rFonts w:ascii="Arial" w:hAnsi="Arial" w:cs="Arial"/>
          <w:b/>
          <w:bCs/>
          <w:sz w:val="22"/>
          <w:szCs w:val="22"/>
        </w:rPr>
        <w:t>lle</w:t>
      </w:r>
      <w:r w:rsidRPr="0085691A">
        <w:rPr>
          <w:rFonts w:ascii="Arial" w:hAnsi="Arial" w:cs="Arial"/>
          <w:b/>
          <w:bCs/>
          <w:sz w:val="22"/>
          <w:szCs w:val="22"/>
        </w:rPr>
        <w:t xml:space="preserve"> associé</w:t>
      </w:r>
      <w:r>
        <w:rPr>
          <w:rFonts w:ascii="Arial" w:hAnsi="Arial" w:cs="Arial"/>
          <w:b/>
          <w:bCs/>
          <w:sz w:val="22"/>
          <w:szCs w:val="22"/>
        </w:rPr>
        <w:t>e</w:t>
      </w:r>
      <w:r w:rsidRPr="0085691A">
        <w:rPr>
          <w:rFonts w:ascii="Arial" w:hAnsi="Arial" w:cs="Arial"/>
          <w:b/>
          <w:bCs/>
          <w:sz w:val="22"/>
          <w:szCs w:val="22"/>
        </w:rPr>
        <w:t xml:space="preserve"> à </w:t>
      </w:r>
      <w:r w:rsidR="00C4106A">
        <w:rPr>
          <w:rFonts w:ascii="Arial" w:hAnsi="Arial" w:cs="Arial"/>
          <w:b/>
          <w:bCs/>
          <w:sz w:val="22"/>
          <w:szCs w:val="22"/>
        </w:rPr>
        <w:t>Reims</w:t>
      </w:r>
    </w:p>
    <w:p w14:paraId="02CA525E" w14:textId="77777777" w:rsidR="002D39AF" w:rsidRDefault="002D39AF" w:rsidP="00670543">
      <w:pPr>
        <w:jc w:val="both"/>
        <w:rPr>
          <w:rFonts w:ascii="Arial" w:hAnsi="Arial" w:cs="Arial"/>
          <w:b/>
          <w:bCs/>
          <w:sz w:val="22"/>
          <w:szCs w:val="22"/>
        </w:rPr>
      </w:pPr>
    </w:p>
    <w:p w14:paraId="39659027" w14:textId="2E92D012" w:rsidR="002D39AF" w:rsidRPr="00155481" w:rsidRDefault="00C4106A" w:rsidP="00836555">
      <w:pPr>
        <w:pStyle w:val="Paragraphedeliste"/>
        <w:numPr>
          <w:ilvl w:val="0"/>
          <w:numId w:val="5"/>
        </w:numPr>
        <w:jc w:val="both"/>
        <w:rPr>
          <w:rFonts w:ascii="Arial" w:hAnsi="Arial" w:cs="Arial"/>
          <w:sz w:val="22"/>
          <w:szCs w:val="22"/>
        </w:rPr>
      </w:pPr>
      <w:r w:rsidRPr="00C4106A">
        <w:rPr>
          <w:rFonts w:ascii="Arial" w:eastAsia="Times New Roman" w:hAnsi="Arial" w:cs="Arial"/>
          <w:b/>
          <w:bCs/>
          <w:sz w:val="22"/>
          <w:szCs w:val="22"/>
        </w:rPr>
        <w:t>Nathalie FENART</w:t>
      </w:r>
      <w:r w:rsidR="00A63C15">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Expertise</w:t>
      </w:r>
      <w:r w:rsidR="00967950" w:rsidRPr="00155481">
        <w:rPr>
          <w:rFonts w:ascii="Arial" w:eastAsia="Times New Roman" w:hAnsi="Arial" w:cs="Arial"/>
          <w:b/>
          <w:bCs/>
          <w:sz w:val="22"/>
          <w:szCs w:val="22"/>
        </w:rPr>
        <w:t>-</w:t>
      </w:r>
      <w:r w:rsidR="00872B5C" w:rsidRPr="00155481">
        <w:rPr>
          <w:rFonts w:ascii="Arial" w:eastAsia="Times New Roman" w:hAnsi="Arial" w:cs="Arial"/>
          <w:b/>
          <w:bCs/>
          <w:sz w:val="22"/>
          <w:szCs w:val="22"/>
        </w:rPr>
        <w:t>c</w:t>
      </w:r>
      <w:r w:rsidRPr="00155481">
        <w:rPr>
          <w:rFonts w:ascii="Arial" w:eastAsia="Times New Roman" w:hAnsi="Arial" w:cs="Arial"/>
          <w:b/>
          <w:bCs/>
          <w:sz w:val="22"/>
          <w:szCs w:val="22"/>
        </w:rPr>
        <w:t>omptable.</w:t>
      </w:r>
      <w:r w:rsidRPr="00155481">
        <w:rPr>
          <w:rFonts w:ascii="Arial" w:eastAsia="Times New Roman" w:hAnsi="Arial" w:cs="Arial"/>
          <w:sz w:val="22"/>
          <w:szCs w:val="22"/>
        </w:rPr>
        <w:t xml:space="preserve"> Diplômée du Diplôme d’Expertise-Comptable en 1989 et d'une </w:t>
      </w:r>
      <w:r w:rsidR="00836555">
        <w:rPr>
          <w:rFonts w:ascii="Arial" w:eastAsia="Times New Roman" w:hAnsi="Arial" w:cs="Arial"/>
          <w:sz w:val="22"/>
          <w:szCs w:val="22"/>
        </w:rPr>
        <w:tab/>
        <w:t>M</w:t>
      </w:r>
      <w:r w:rsidRPr="00155481">
        <w:rPr>
          <w:rFonts w:ascii="Arial" w:eastAsia="Times New Roman" w:hAnsi="Arial" w:cs="Arial"/>
          <w:sz w:val="22"/>
          <w:szCs w:val="22"/>
        </w:rPr>
        <w:t>aîtrise en Sciences Economiques à Paris 2, Nathalie évolue en Audit et Expertise-</w:t>
      </w:r>
      <w:r w:rsidR="00A63C15" w:rsidRPr="00155481">
        <w:rPr>
          <w:rFonts w:ascii="Arial" w:eastAsia="Times New Roman" w:hAnsi="Arial" w:cs="Arial"/>
          <w:sz w:val="22"/>
          <w:szCs w:val="22"/>
        </w:rPr>
        <w:t>c</w:t>
      </w:r>
      <w:r w:rsidRPr="00155481">
        <w:rPr>
          <w:rFonts w:ascii="Arial" w:eastAsia="Times New Roman" w:hAnsi="Arial" w:cs="Arial"/>
          <w:sz w:val="22"/>
          <w:szCs w:val="22"/>
        </w:rPr>
        <w:t>omptable. Elle rejoint Mazars en 2019 afin de venir soutenir le développement des activités Expertise-</w:t>
      </w:r>
      <w:r w:rsidR="00872B5C" w:rsidRPr="00155481">
        <w:rPr>
          <w:rFonts w:ascii="Arial" w:eastAsia="Times New Roman" w:hAnsi="Arial" w:cs="Arial"/>
          <w:sz w:val="22"/>
          <w:szCs w:val="22"/>
        </w:rPr>
        <w:t>c</w:t>
      </w:r>
      <w:r w:rsidRPr="00155481">
        <w:rPr>
          <w:rFonts w:ascii="Arial" w:eastAsia="Times New Roman" w:hAnsi="Arial" w:cs="Arial"/>
          <w:sz w:val="22"/>
          <w:szCs w:val="22"/>
        </w:rPr>
        <w:t>omptable en région Champagne.</w:t>
      </w:r>
    </w:p>
    <w:p w14:paraId="4A03218F" w14:textId="0136FC41" w:rsidR="002D284B" w:rsidRDefault="002D284B" w:rsidP="00D56FD0">
      <w:pPr>
        <w:spacing w:line="276" w:lineRule="auto"/>
        <w:rPr>
          <w:rFonts w:ascii="Arial" w:hAnsi="Arial" w:cs="Arial"/>
          <w:b/>
          <w:sz w:val="22"/>
          <w:szCs w:val="22"/>
        </w:rPr>
      </w:pPr>
    </w:p>
    <w:p w14:paraId="6949E99F" w14:textId="77777777" w:rsidR="00FF15F9" w:rsidRDefault="00FF15F9" w:rsidP="00967950">
      <w:pPr>
        <w:jc w:val="both"/>
        <w:rPr>
          <w:rFonts w:ascii="Arial" w:hAnsi="Arial" w:cs="Arial"/>
          <w:b/>
          <w:bCs/>
          <w:sz w:val="22"/>
          <w:szCs w:val="22"/>
        </w:rPr>
      </w:pPr>
    </w:p>
    <w:p w14:paraId="3B0C1853" w14:textId="5CEF7434" w:rsidR="006B1349" w:rsidRDefault="006B1349" w:rsidP="00967950">
      <w:pPr>
        <w:jc w:val="both"/>
        <w:rPr>
          <w:rFonts w:ascii="Arial" w:hAnsi="Arial" w:cs="Arial"/>
          <w:b/>
          <w:bCs/>
          <w:sz w:val="22"/>
          <w:szCs w:val="22"/>
        </w:rPr>
      </w:pPr>
      <w:r>
        <w:rPr>
          <w:rFonts w:ascii="Arial" w:hAnsi="Arial" w:cs="Arial"/>
          <w:b/>
          <w:bCs/>
          <w:sz w:val="22"/>
          <w:szCs w:val="22"/>
        </w:rPr>
        <w:t>1</w:t>
      </w:r>
      <w:r w:rsidRPr="0085691A">
        <w:rPr>
          <w:rFonts w:ascii="Arial" w:hAnsi="Arial" w:cs="Arial"/>
          <w:b/>
          <w:bCs/>
          <w:sz w:val="22"/>
          <w:szCs w:val="22"/>
        </w:rPr>
        <w:t xml:space="preserve"> nouve</w:t>
      </w:r>
      <w:r>
        <w:rPr>
          <w:rFonts w:ascii="Arial" w:hAnsi="Arial" w:cs="Arial"/>
          <w:b/>
          <w:bCs/>
          <w:sz w:val="22"/>
          <w:szCs w:val="22"/>
        </w:rPr>
        <w:t>l</w:t>
      </w:r>
      <w:r w:rsidRPr="0085691A">
        <w:rPr>
          <w:rFonts w:ascii="Arial" w:hAnsi="Arial" w:cs="Arial"/>
          <w:b/>
          <w:bCs/>
          <w:sz w:val="22"/>
          <w:szCs w:val="22"/>
        </w:rPr>
        <w:t xml:space="preserve"> associé à </w:t>
      </w:r>
      <w:r>
        <w:rPr>
          <w:rFonts w:ascii="Arial" w:hAnsi="Arial" w:cs="Arial"/>
          <w:b/>
          <w:bCs/>
          <w:sz w:val="22"/>
          <w:szCs w:val="22"/>
        </w:rPr>
        <w:t>Strasbourg</w:t>
      </w:r>
    </w:p>
    <w:p w14:paraId="4078AE70" w14:textId="77777777" w:rsidR="006B1349" w:rsidRDefault="006B1349" w:rsidP="00967950">
      <w:pPr>
        <w:jc w:val="both"/>
        <w:rPr>
          <w:rFonts w:ascii="Arial" w:hAnsi="Arial" w:cs="Arial"/>
          <w:b/>
          <w:bCs/>
          <w:sz w:val="22"/>
          <w:szCs w:val="22"/>
        </w:rPr>
      </w:pPr>
    </w:p>
    <w:p w14:paraId="67EAADDF" w14:textId="51450B25" w:rsidR="006B1349" w:rsidRPr="006B1349" w:rsidRDefault="006B1349" w:rsidP="006B1349">
      <w:pPr>
        <w:pStyle w:val="Paragraphedeliste"/>
        <w:numPr>
          <w:ilvl w:val="0"/>
          <w:numId w:val="5"/>
        </w:numPr>
        <w:jc w:val="both"/>
        <w:rPr>
          <w:rFonts w:ascii="Arial" w:hAnsi="Arial" w:cs="Arial"/>
          <w:b/>
          <w:bCs/>
          <w:sz w:val="22"/>
          <w:szCs w:val="22"/>
        </w:rPr>
      </w:pPr>
      <w:r w:rsidRPr="006B1349">
        <w:rPr>
          <w:rFonts w:ascii="Arial" w:eastAsia="Times New Roman" w:hAnsi="Arial" w:cs="Arial"/>
          <w:b/>
          <w:bCs/>
          <w:sz w:val="22"/>
          <w:szCs w:val="22"/>
        </w:rPr>
        <w:t>Jonathan JACQUOT</w:t>
      </w:r>
      <w:r w:rsidRPr="006B1349">
        <w:rPr>
          <w:rFonts w:ascii="Arial" w:eastAsia="Times New Roman" w:hAnsi="Arial" w:cs="Arial"/>
          <w:sz w:val="22"/>
          <w:szCs w:val="22"/>
        </w:rPr>
        <w:t> </w:t>
      </w:r>
      <w:r w:rsidRPr="006B1349">
        <w:rPr>
          <w:rFonts w:ascii="Arial" w:eastAsia="Times New Roman" w:hAnsi="Arial" w:cs="Arial"/>
          <w:b/>
          <w:bCs/>
          <w:sz w:val="22"/>
          <w:szCs w:val="22"/>
        </w:rPr>
        <w:t>– Expertise-comptable.</w:t>
      </w:r>
      <w:r w:rsidRPr="006B1349">
        <w:rPr>
          <w:rFonts w:ascii="Arial" w:eastAsia="Times New Roman" w:hAnsi="Arial" w:cs="Arial"/>
          <w:sz w:val="22"/>
          <w:szCs w:val="22"/>
        </w:rPr>
        <w:t xml:space="preserve"> Titulaire d’un Master d’Economie et de Gestion, Jonathan débute sa carrière au sein </w:t>
      </w:r>
      <w:r>
        <w:rPr>
          <w:rFonts w:ascii="Arial" w:eastAsia="Times New Roman" w:hAnsi="Arial" w:cs="Arial"/>
          <w:sz w:val="22"/>
          <w:szCs w:val="22"/>
        </w:rPr>
        <w:t>de</w:t>
      </w:r>
      <w:r w:rsidRPr="006B1349">
        <w:rPr>
          <w:rFonts w:ascii="Arial" w:eastAsia="Times New Roman" w:hAnsi="Arial" w:cs="Arial"/>
          <w:sz w:val="22"/>
          <w:szCs w:val="22"/>
        </w:rPr>
        <w:t xml:space="preserve"> Mazars en 2007 après un stage de fin d’études au sein du cabinet Exco. Jonathan obtient son diplôme d’Expert-</w:t>
      </w:r>
      <w:r w:rsidR="00A63C15">
        <w:rPr>
          <w:rFonts w:ascii="Arial" w:eastAsia="Times New Roman" w:hAnsi="Arial" w:cs="Arial"/>
          <w:sz w:val="22"/>
          <w:szCs w:val="22"/>
        </w:rPr>
        <w:t>c</w:t>
      </w:r>
      <w:r w:rsidRPr="006B1349">
        <w:rPr>
          <w:rFonts w:ascii="Arial" w:eastAsia="Times New Roman" w:hAnsi="Arial" w:cs="Arial"/>
          <w:sz w:val="22"/>
          <w:szCs w:val="22"/>
        </w:rPr>
        <w:t>omptable en 2013 et est aujourd’hui Associé en Expertise Conseil pour la région Alsace.</w:t>
      </w:r>
    </w:p>
    <w:p w14:paraId="18B9B379" w14:textId="77777777" w:rsidR="006B1349" w:rsidRPr="006B1349" w:rsidRDefault="006B1349" w:rsidP="006B1349">
      <w:pPr>
        <w:pStyle w:val="Paragraphedeliste"/>
        <w:jc w:val="both"/>
        <w:rPr>
          <w:rFonts w:ascii="Arial" w:hAnsi="Arial" w:cs="Arial"/>
          <w:b/>
          <w:bCs/>
          <w:sz w:val="22"/>
          <w:szCs w:val="22"/>
        </w:rPr>
      </w:pPr>
    </w:p>
    <w:p w14:paraId="5D23F69C" w14:textId="4B2AAC09" w:rsidR="00872B5C" w:rsidRPr="00FF15F9" w:rsidRDefault="00872B5C" w:rsidP="00FF15F9">
      <w:pPr>
        <w:spacing w:line="276" w:lineRule="auto"/>
        <w:jc w:val="both"/>
        <w:rPr>
          <w:rFonts w:ascii="Arial" w:hAnsi="Arial" w:cs="Arial"/>
          <w:b/>
          <w:sz w:val="22"/>
          <w:szCs w:val="22"/>
        </w:rPr>
      </w:pPr>
    </w:p>
    <w:p w14:paraId="3DBC23E0" w14:textId="60C964A7" w:rsidR="00CD4F9E" w:rsidRDefault="00CD4F9E" w:rsidP="00CD4F9E">
      <w:pPr>
        <w:spacing w:line="276" w:lineRule="auto"/>
        <w:rPr>
          <w:rFonts w:ascii="Arial" w:hAnsi="Arial" w:cs="Arial"/>
          <w:b/>
          <w:bCs/>
          <w:sz w:val="22"/>
          <w:szCs w:val="22"/>
        </w:rPr>
      </w:pPr>
      <w:r>
        <w:rPr>
          <w:rFonts w:ascii="Arial" w:hAnsi="Arial" w:cs="Arial"/>
          <w:b/>
          <w:bCs/>
          <w:sz w:val="22"/>
          <w:szCs w:val="22"/>
        </w:rPr>
        <w:t>1</w:t>
      </w:r>
      <w:r w:rsidRPr="0085691A">
        <w:rPr>
          <w:rFonts w:ascii="Arial" w:hAnsi="Arial" w:cs="Arial"/>
          <w:b/>
          <w:bCs/>
          <w:sz w:val="22"/>
          <w:szCs w:val="22"/>
        </w:rPr>
        <w:t xml:space="preserve"> nouve</w:t>
      </w:r>
      <w:r>
        <w:rPr>
          <w:rFonts w:ascii="Arial" w:hAnsi="Arial" w:cs="Arial"/>
          <w:b/>
          <w:bCs/>
          <w:sz w:val="22"/>
          <w:szCs w:val="22"/>
        </w:rPr>
        <w:t>l</w:t>
      </w:r>
      <w:r w:rsidRPr="0085691A">
        <w:rPr>
          <w:rFonts w:ascii="Arial" w:hAnsi="Arial" w:cs="Arial"/>
          <w:b/>
          <w:bCs/>
          <w:sz w:val="22"/>
          <w:szCs w:val="22"/>
        </w:rPr>
        <w:t xml:space="preserve"> associé </w:t>
      </w:r>
      <w:r>
        <w:rPr>
          <w:rFonts w:ascii="Arial" w:hAnsi="Arial" w:cs="Arial"/>
          <w:b/>
          <w:bCs/>
          <w:sz w:val="22"/>
          <w:szCs w:val="22"/>
        </w:rPr>
        <w:t xml:space="preserve">en Martinique </w:t>
      </w:r>
      <w:r w:rsidR="00836555">
        <w:rPr>
          <w:rFonts w:ascii="Arial" w:hAnsi="Arial" w:cs="Arial"/>
          <w:b/>
          <w:bCs/>
          <w:sz w:val="22"/>
          <w:szCs w:val="22"/>
        </w:rPr>
        <w:t>–</w:t>
      </w:r>
      <w:r>
        <w:rPr>
          <w:rFonts w:ascii="Arial" w:hAnsi="Arial" w:cs="Arial"/>
          <w:b/>
          <w:bCs/>
          <w:sz w:val="22"/>
          <w:szCs w:val="22"/>
        </w:rPr>
        <w:t xml:space="preserve"> Guadeloupe</w:t>
      </w:r>
    </w:p>
    <w:p w14:paraId="24A1C43E" w14:textId="77777777" w:rsidR="00CD4F9E" w:rsidRDefault="00CD4F9E" w:rsidP="00CD4F9E">
      <w:pPr>
        <w:spacing w:line="276" w:lineRule="auto"/>
        <w:rPr>
          <w:rFonts w:ascii="Arial" w:eastAsia="Times New Roman" w:hAnsi="Arial" w:cs="Arial"/>
          <w:b/>
          <w:bCs/>
        </w:rPr>
      </w:pPr>
    </w:p>
    <w:p w14:paraId="3F16A8BD" w14:textId="29274F2F" w:rsidR="00CD4F9E" w:rsidRPr="00155481" w:rsidRDefault="00CD4F9E" w:rsidP="00836555">
      <w:pPr>
        <w:pStyle w:val="Paragraphedeliste"/>
        <w:numPr>
          <w:ilvl w:val="0"/>
          <w:numId w:val="6"/>
        </w:numPr>
        <w:ind w:left="714" w:hanging="357"/>
        <w:jc w:val="both"/>
        <w:rPr>
          <w:rFonts w:ascii="Arial" w:hAnsi="Arial" w:cs="Arial"/>
          <w:b/>
          <w:sz w:val="22"/>
          <w:szCs w:val="22"/>
        </w:rPr>
      </w:pPr>
      <w:r w:rsidRPr="00CD4F9E">
        <w:rPr>
          <w:rFonts w:ascii="Arial" w:eastAsia="Times New Roman" w:hAnsi="Arial" w:cs="Arial"/>
          <w:b/>
          <w:bCs/>
          <w:sz w:val="22"/>
          <w:szCs w:val="22"/>
        </w:rPr>
        <w:t>Niels OLSEN</w:t>
      </w:r>
      <w:r>
        <w:rPr>
          <w:rFonts w:ascii="Arial" w:eastAsia="Times New Roman" w:hAnsi="Arial" w:cs="Arial"/>
          <w:b/>
          <w:bCs/>
          <w:sz w:val="22"/>
          <w:szCs w:val="22"/>
        </w:rPr>
        <w:t xml:space="preserve"> </w:t>
      </w:r>
      <w:r w:rsidR="00836555">
        <w:rPr>
          <w:rFonts w:ascii="Arial" w:eastAsia="Times New Roman" w:hAnsi="Arial" w:cs="Arial"/>
          <w:b/>
          <w:bCs/>
          <w:sz w:val="22"/>
          <w:szCs w:val="22"/>
        </w:rPr>
        <w:t>–</w:t>
      </w:r>
      <w:r w:rsidRPr="00155481">
        <w:rPr>
          <w:rFonts w:ascii="Arial" w:eastAsia="Times New Roman" w:hAnsi="Arial" w:cs="Arial"/>
          <w:b/>
          <w:bCs/>
          <w:sz w:val="22"/>
          <w:szCs w:val="22"/>
        </w:rPr>
        <w:t xml:space="preserve"> Audit.</w:t>
      </w:r>
      <w:r w:rsidRPr="00155481">
        <w:rPr>
          <w:rFonts w:ascii="Arial" w:eastAsia="Times New Roman" w:hAnsi="Arial" w:cs="Arial"/>
          <w:sz w:val="22"/>
          <w:szCs w:val="22"/>
        </w:rPr>
        <w:t xml:space="preserve"> Diplômé de l’Ecole Nationale Supérieure des Arts et Métiers en 2006, Niels débute sa carrière chez Mazars au sein du secteur Audit Assurance. En 2014, il rejoint le nouveau bureau créé en Martinique et en devient le manager opérationnel. En 2017, il ouvre le bureau de Guadeloupe, et pilote aujourd’hui ces deux antennes aux Caraïbes.</w:t>
      </w:r>
    </w:p>
    <w:p w14:paraId="2B3CA6E8" w14:textId="77777777" w:rsidR="00CD4F9E" w:rsidRPr="00CD4F9E" w:rsidRDefault="00CD4F9E" w:rsidP="00CD4F9E">
      <w:pPr>
        <w:pStyle w:val="Paragraphedeliste"/>
        <w:spacing w:line="276" w:lineRule="auto"/>
        <w:rPr>
          <w:rFonts w:ascii="Arial" w:hAnsi="Arial" w:cs="Arial"/>
          <w:b/>
          <w:sz w:val="22"/>
          <w:szCs w:val="22"/>
        </w:rPr>
      </w:pPr>
    </w:p>
    <w:p w14:paraId="3ED15738" w14:textId="1CBC0ED5" w:rsidR="001D44D5" w:rsidRPr="00187AFC" w:rsidRDefault="001D44D5" w:rsidP="001D44D5">
      <w:pPr>
        <w:spacing w:line="276" w:lineRule="auto"/>
        <w:jc w:val="center"/>
        <w:rPr>
          <w:rFonts w:ascii="Arial" w:hAnsi="Arial" w:cs="Arial"/>
          <w:b/>
          <w:sz w:val="22"/>
          <w:szCs w:val="22"/>
        </w:rPr>
      </w:pPr>
      <w:r w:rsidRPr="00187AFC">
        <w:rPr>
          <w:rFonts w:ascii="Arial" w:hAnsi="Arial" w:cs="Arial"/>
          <w:b/>
          <w:sz w:val="22"/>
          <w:szCs w:val="22"/>
        </w:rPr>
        <w:t>###</w:t>
      </w:r>
    </w:p>
    <w:p w14:paraId="7591B23B" w14:textId="77777777" w:rsidR="002D284B" w:rsidRPr="00187AFC" w:rsidRDefault="002D284B" w:rsidP="001D44D5">
      <w:pPr>
        <w:spacing w:line="276" w:lineRule="auto"/>
        <w:jc w:val="center"/>
        <w:rPr>
          <w:rFonts w:ascii="Arial" w:hAnsi="Arial" w:cs="Arial"/>
          <w:b/>
          <w:sz w:val="22"/>
          <w:szCs w:val="22"/>
        </w:rPr>
      </w:pPr>
    </w:p>
    <w:p w14:paraId="172334C2" w14:textId="77777777" w:rsidR="002D284B" w:rsidRPr="00187AFC" w:rsidRDefault="002D284B" w:rsidP="001D44D5">
      <w:pPr>
        <w:spacing w:line="276" w:lineRule="auto"/>
        <w:jc w:val="center"/>
        <w:rPr>
          <w:rFonts w:ascii="Arial" w:hAnsi="Arial" w:cs="Arial"/>
          <w:b/>
          <w:sz w:val="22"/>
          <w:szCs w:val="22"/>
        </w:rPr>
      </w:pPr>
    </w:p>
    <w:p w14:paraId="263CD335" w14:textId="77777777" w:rsidR="001D44D5" w:rsidRPr="00187AFC" w:rsidRDefault="001D44D5" w:rsidP="001D44D5">
      <w:pPr>
        <w:rPr>
          <w:rFonts w:ascii="Arial" w:hAnsi="Arial" w:cs="Arial"/>
          <w:b/>
          <w:sz w:val="22"/>
          <w:szCs w:val="22"/>
        </w:rPr>
      </w:pPr>
      <w:r w:rsidRPr="00187AFC">
        <w:rPr>
          <w:rFonts w:ascii="Arial" w:hAnsi="Arial" w:cs="Arial"/>
          <w:b/>
          <w:sz w:val="22"/>
          <w:szCs w:val="22"/>
        </w:rPr>
        <w:t>CONTACTS PRESSE</w:t>
      </w:r>
    </w:p>
    <w:p w14:paraId="067F4D75" w14:textId="77777777" w:rsidR="001D44D5" w:rsidRPr="00187AFC" w:rsidRDefault="001D44D5" w:rsidP="001D44D5">
      <w:pPr>
        <w:rPr>
          <w:rFonts w:ascii="Arial" w:hAnsi="Arial" w:cs="Arial"/>
          <w:b/>
          <w:sz w:val="22"/>
          <w:szCs w:val="22"/>
        </w:rPr>
      </w:pPr>
    </w:p>
    <w:p w14:paraId="5CCB33A1" w14:textId="77777777" w:rsidR="001D44D5" w:rsidRPr="00187AFC" w:rsidRDefault="001D44D5" w:rsidP="001D44D5">
      <w:pPr>
        <w:rPr>
          <w:rFonts w:ascii="Arial" w:hAnsi="Arial" w:cs="Arial"/>
          <w:b/>
          <w:sz w:val="22"/>
          <w:szCs w:val="22"/>
        </w:rPr>
      </w:pPr>
      <w:r w:rsidRPr="00187AFC">
        <w:rPr>
          <w:rFonts w:ascii="Arial" w:hAnsi="Arial" w:cs="Arial"/>
          <w:b/>
          <w:sz w:val="22"/>
          <w:szCs w:val="22"/>
        </w:rPr>
        <w:t>Rumeur Publique</w:t>
      </w:r>
    </w:p>
    <w:p w14:paraId="7A88952E" w14:textId="77777777" w:rsidR="001D44D5" w:rsidRPr="00187AFC" w:rsidRDefault="001D44D5" w:rsidP="001D44D5">
      <w:pPr>
        <w:jc w:val="both"/>
        <w:rPr>
          <w:rFonts w:ascii="Arial" w:hAnsi="Arial" w:cs="Arial"/>
          <w:sz w:val="22"/>
          <w:szCs w:val="22"/>
        </w:rPr>
      </w:pPr>
      <w:r w:rsidRPr="00187AFC">
        <w:rPr>
          <w:rFonts w:ascii="Arial" w:hAnsi="Arial" w:cs="Arial"/>
          <w:sz w:val="22"/>
          <w:szCs w:val="22"/>
        </w:rPr>
        <w:lastRenderedPageBreak/>
        <w:t xml:space="preserve">Marie Goislard – 01 55 74 52 33 –  </w:t>
      </w:r>
      <w:hyperlink r:id="rId8" w:history="1">
        <w:r w:rsidRPr="00187AFC">
          <w:rPr>
            <w:rStyle w:val="Lienhypertexte"/>
            <w:rFonts w:ascii="Arial" w:hAnsi="Arial" w:cs="Arial"/>
            <w:sz w:val="22"/>
            <w:szCs w:val="22"/>
          </w:rPr>
          <w:t>marie@rumeurpublique.fr</w:t>
        </w:r>
      </w:hyperlink>
    </w:p>
    <w:p w14:paraId="64D002EA" w14:textId="77777777" w:rsidR="001D44D5" w:rsidRPr="00187AFC" w:rsidRDefault="001D44D5" w:rsidP="001D44D5">
      <w:pPr>
        <w:rPr>
          <w:rFonts w:ascii="Arial" w:hAnsi="Arial" w:cs="Arial"/>
          <w:b/>
          <w:sz w:val="22"/>
          <w:szCs w:val="22"/>
        </w:rPr>
      </w:pPr>
    </w:p>
    <w:p w14:paraId="1B0CB8EE" w14:textId="77777777" w:rsidR="001D44D5" w:rsidRPr="00187AFC" w:rsidRDefault="001D44D5" w:rsidP="001D44D5">
      <w:pPr>
        <w:rPr>
          <w:rFonts w:ascii="Arial" w:hAnsi="Arial" w:cs="Arial"/>
          <w:b/>
          <w:sz w:val="22"/>
          <w:szCs w:val="22"/>
        </w:rPr>
      </w:pPr>
      <w:r w:rsidRPr="00187AFC">
        <w:rPr>
          <w:rFonts w:ascii="Arial" w:hAnsi="Arial" w:cs="Arial"/>
          <w:b/>
          <w:sz w:val="22"/>
          <w:szCs w:val="22"/>
        </w:rPr>
        <w:t>Mazars</w:t>
      </w:r>
    </w:p>
    <w:p w14:paraId="521F47D8" w14:textId="3CE459A5" w:rsidR="001D44D5" w:rsidRPr="00187AFC" w:rsidRDefault="001D44D5" w:rsidP="001D44D5">
      <w:pPr>
        <w:rPr>
          <w:rFonts w:ascii="Arial" w:hAnsi="Arial" w:cs="Arial"/>
          <w:sz w:val="22"/>
          <w:szCs w:val="22"/>
        </w:rPr>
      </w:pPr>
      <w:r w:rsidRPr="00187AFC">
        <w:rPr>
          <w:rFonts w:ascii="Arial" w:hAnsi="Arial" w:cs="Arial"/>
          <w:sz w:val="22"/>
          <w:szCs w:val="22"/>
        </w:rPr>
        <w:t xml:space="preserve">Aurore </w:t>
      </w:r>
      <w:proofErr w:type="spellStart"/>
      <w:r w:rsidRPr="00187AFC">
        <w:rPr>
          <w:rFonts w:ascii="Arial" w:hAnsi="Arial" w:cs="Arial"/>
          <w:sz w:val="22"/>
          <w:szCs w:val="22"/>
        </w:rPr>
        <w:t>Angeli</w:t>
      </w:r>
      <w:proofErr w:type="spellEnd"/>
      <w:r w:rsidRPr="00187AFC">
        <w:rPr>
          <w:rFonts w:ascii="Arial" w:hAnsi="Arial" w:cs="Arial"/>
          <w:sz w:val="22"/>
          <w:szCs w:val="22"/>
        </w:rPr>
        <w:t xml:space="preserve"> – Communication France – 06 03 78 89 84 – </w:t>
      </w:r>
      <w:hyperlink r:id="rId9" w:history="1">
        <w:r w:rsidRPr="00187AFC">
          <w:rPr>
            <w:rStyle w:val="Lienhypertexte"/>
            <w:rFonts w:ascii="Arial" w:hAnsi="Arial" w:cs="Arial"/>
            <w:sz w:val="22"/>
            <w:szCs w:val="22"/>
          </w:rPr>
          <w:t>aurore.angeli@mazars.fr</w:t>
        </w:r>
      </w:hyperlink>
      <w:r w:rsidRPr="00187AFC">
        <w:rPr>
          <w:rFonts w:ascii="Arial" w:hAnsi="Arial" w:cs="Arial"/>
          <w:sz w:val="22"/>
          <w:szCs w:val="22"/>
        </w:rPr>
        <w:t xml:space="preserve"> </w:t>
      </w:r>
    </w:p>
    <w:p w14:paraId="15140AF4" w14:textId="77777777" w:rsidR="001D44D5" w:rsidRPr="00187AFC" w:rsidRDefault="001D44D5" w:rsidP="001D44D5">
      <w:pPr>
        <w:pStyle w:val="Default"/>
        <w:jc w:val="both"/>
        <w:rPr>
          <w:b/>
          <w:bCs/>
          <w:i/>
          <w:iCs/>
          <w:color w:val="auto"/>
          <w:sz w:val="22"/>
          <w:szCs w:val="22"/>
        </w:rPr>
      </w:pPr>
    </w:p>
    <w:p w14:paraId="3CF4F22E" w14:textId="77777777" w:rsidR="001D44D5" w:rsidRPr="00187AFC" w:rsidRDefault="001D44D5" w:rsidP="001D44D5">
      <w:pPr>
        <w:pStyle w:val="Default"/>
        <w:rPr>
          <w:b/>
          <w:bCs/>
          <w:color w:val="auto"/>
          <w:sz w:val="22"/>
          <w:szCs w:val="22"/>
        </w:rPr>
      </w:pPr>
      <w:bookmarkStart w:id="4" w:name="_Hlk30524379"/>
      <w:r w:rsidRPr="00187AFC">
        <w:rPr>
          <w:b/>
          <w:bCs/>
          <w:color w:val="auto"/>
          <w:sz w:val="22"/>
          <w:szCs w:val="22"/>
        </w:rPr>
        <w:t xml:space="preserve">A propos de Mazars </w:t>
      </w:r>
    </w:p>
    <w:p w14:paraId="1BFBA9C0" w14:textId="60BDA823" w:rsidR="001D44D5" w:rsidRPr="00187AFC" w:rsidRDefault="00D56FD0" w:rsidP="001D44D5">
      <w:pPr>
        <w:jc w:val="both"/>
        <w:rPr>
          <w:rFonts w:ascii="Arial" w:eastAsia="Times New Roman" w:hAnsi="Arial" w:cs="Arial"/>
          <w:sz w:val="22"/>
          <w:szCs w:val="22"/>
        </w:rPr>
      </w:pPr>
      <w:r w:rsidRPr="00D56FD0">
        <w:rPr>
          <w:rFonts w:ascii="Arial" w:hAnsi="Arial" w:cs="Arial"/>
          <w:sz w:val="22"/>
          <w:szCs w:val="22"/>
          <w:bdr w:val="none" w:sz="0" w:space="0" w:color="auto" w:frame="1"/>
          <w:shd w:val="clear" w:color="auto" w:fill="FFFFFF"/>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20ABF8D4" w14:textId="77777777" w:rsidR="001D44D5" w:rsidRPr="00187AFC" w:rsidRDefault="001D44D5" w:rsidP="001D44D5">
      <w:pPr>
        <w:rPr>
          <w:rStyle w:val="Lienhypertexte"/>
          <w:rFonts w:ascii="Arial" w:hAnsi="Arial" w:cs="Arial"/>
          <w:i/>
          <w:iCs/>
          <w:sz w:val="22"/>
          <w:szCs w:val="22"/>
        </w:rPr>
      </w:pPr>
    </w:p>
    <w:p w14:paraId="00759AD6" w14:textId="77777777" w:rsidR="001D44D5" w:rsidRPr="00187AFC" w:rsidRDefault="00155481" w:rsidP="001D44D5">
      <w:pPr>
        <w:jc w:val="both"/>
        <w:rPr>
          <w:rStyle w:val="Lienhypertexte"/>
          <w:rFonts w:ascii="Arial" w:hAnsi="Arial" w:cs="Arial"/>
          <w:i/>
          <w:iCs/>
          <w:sz w:val="22"/>
          <w:szCs w:val="22"/>
        </w:rPr>
      </w:pPr>
      <w:hyperlink r:id="rId10" w:history="1">
        <w:r w:rsidR="001D44D5" w:rsidRPr="00187AFC">
          <w:rPr>
            <w:rStyle w:val="Lienhypertexte"/>
            <w:rFonts w:ascii="Arial" w:hAnsi="Arial" w:cs="Arial"/>
            <w:i/>
            <w:sz w:val="22"/>
            <w:szCs w:val="22"/>
          </w:rPr>
          <w:t>https://www.mazars.fr</w:t>
        </w:r>
      </w:hyperlink>
      <w:r w:rsidR="001D44D5" w:rsidRPr="00187AFC">
        <w:rPr>
          <w:rFonts w:ascii="Arial" w:hAnsi="Arial" w:cs="Arial"/>
          <w:i/>
          <w:iCs/>
          <w:color w:val="000000"/>
          <w:sz w:val="22"/>
          <w:szCs w:val="22"/>
        </w:rPr>
        <w:t xml:space="preserve">- </w:t>
      </w:r>
      <w:hyperlink r:id="rId11" w:history="1">
        <w:r w:rsidR="001D44D5" w:rsidRPr="00187AFC">
          <w:rPr>
            <w:rStyle w:val="Lienhypertexte"/>
            <w:rFonts w:ascii="Arial" w:hAnsi="Arial" w:cs="Arial"/>
            <w:i/>
            <w:iCs/>
            <w:sz w:val="22"/>
            <w:szCs w:val="22"/>
          </w:rPr>
          <w:t>www.linkedin.com/company/mazars</w:t>
        </w:r>
      </w:hyperlink>
      <w:r w:rsidR="001D44D5" w:rsidRPr="00187AFC">
        <w:rPr>
          <w:rFonts w:ascii="Arial" w:hAnsi="Arial" w:cs="Arial"/>
          <w:i/>
          <w:iCs/>
          <w:color w:val="000000"/>
          <w:sz w:val="22"/>
          <w:szCs w:val="22"/>
        </w:rPr>
        <w:t xml:space="preserve"> - </w:t>
      </w:r>
      <w:hyperlink r:id="rId12" w:history="1">
        <w:r w:rsidR="001D44D5" w:rsidRPr="00187AFC">
          <w:rPr>
            <w:rStyle w:val="Lienhypertexte"/>
            <w:rFonts w:ascii="Arial" w:hAnsi="Arial" w:cs="Arial"/>
            <w:i/>
            <w:sz w:val="22"/>
            <w:szCs w:val="22"/>
          </w:rPr>
          <w:t>https://twitter.com/mazarsfrance</w:t>
        </w:r>
      </w:hyperlink>
      <w:bookmarkEnd w:id="4"/>
    </w:p>
    <w:p w14:paraId="07DF09EB" w14:textId="4587BCEC" w:rsidR="001D44D5" w:rsidRDefault="001D44D5">
      <w:pPr>
        <w:rPr>
          <w:rFonts w:ascii="Arial" w:hAnsi="Arial" w:cs="Arial"/>
          <w:sz w:val="22"/>
          <w:szCs w:val="22"/>
        </w:rPr>
      </w:pPr>
    </w:p>
    <w:p w14:paraId="03678740" w14:textId="2A2E192C" w:rsidR="005612AC" w:rsidRPr="00B562FA" w:rsidRDefault="005612AC">
      <w:pPr>
        <w:rPr>
          <w:rFonts w:ascii="Arial" w:hAnsi="Arial" w:cs="Arial"/>
          <w:sz w:val="22"/>
          <w:szCs w:val="22"/>
        </w:rPr>
      </w:pPr>
      <w:r>
        <w:t xml:space="preserve">[1] </w:t>
      </w:r>
      <w:r>
        <w:rPr>
          <w:rFonts w:ascii="Arial" w:hAnsi="Arial" w:cs="Arial"/>
          <w:color w:val="000000"/>
          <w:sz w:val="18"/>
          <w:szCs w:val="18"/>
        </w:rPr>
        <w:t>Seulement dans les pays dans lesquels les lois en vigueur l’autorisent.</w:t>
      </w:r>
    </w:p>
    <w:sectPr w:rsidR="005612AC" w:rsidRPr="00B562F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9EEB" w14:textId="77777777" w:rsidR="0081398F" w:rsidRDefault="0081398F" w:rsidP="001D44D5">
      <w:r>
        <w:separator/>
      </w:r>
    </w:p>
  </w:endnote>
  <w:endnote w:type="continuationSeparator" w:id="0">
    <w:p w14:paraId="0D048AE3" w14:textId="77777777" w:rsidR="0081398F" w:rsidRDefault="0081398F" w:rsidP="001D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F0F7" w14:textId="77777777" w:rsidR="0081398F" w:rsidRDefault="0081398F" w:rsidP="001D44D5">
      <w:r>
        <w:separator/>
      </w:r>
    </w:p>
  </w:footnote>
  <w:footnote w:type="continuationSeparator" w:id="0">
    <w:p w14:paraId="292A233C" w14:textId="77777777" w:rsidR="0081398F" w:rsidRDefault="0081398F" w:rsidP="001D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5AEA" w14:textId="074271F2" w:rsidR="00593B11" w:rsidRDefault="00593B11">
    <w:pPr>
      <w:pStyle w:val="En-tte"/>
    </w:pPr>
    <w:r>
      <w:rPr>
        <w:noProof/>
      </w:rPr>
      <w:drawing>
        <wp:anchor distT="0" distB="0" distL="114300" distR="114300" simplePos="0" relativeHeight="251659264" behindDoc="0" locked="0" layoutInCell="1" allowOverlap="1" wp14:anchorId="57A8F03D" wp14:editId="720A62A8">
          <wp:simplePos x="0" y="0"/>
          <wp:positionH relativeFrom="margin">
            <wp:posOffset>-609600</wp:posOffset>
          </wp:positionH>
          <wp:positionV relativeFrom="topMargin">
            <wp:align>bottom</wp:align>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0E4D0" w14:textId="77777777" w:rsidR="00593B11" w:rsidRDefault="00593B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43DAC"/>
    <w:multiLevelType w:val="hybridMultilevel"/>
    <w:tmpl w:val="802A4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00FBB"/>
    <w:multiLevelType w:val="hybridMultilevel"/>
    <w:tmpl w:val="541C0E62"/>
    <w:lvl w:ilvl="0" w:tplc="9050EB8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D1481B"/>
    <w:multiLevelType w:val="hybridMultilevel"/>
    <w:tmpl w:val="FE907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A709C"/>
    <w:multiLevelType w:val="hybridMultilevel"/>
    <w:tmpl w:val="BB0A2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3101DD"/>
    <w:multiLevelType w:val="hybridMultilevel"/>
    <w:tmpl w:val="37202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F96006"/>
    <w:multiLevelType w:val="multilevel"/>
    <w:tmpl w:val="37A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614D8C"/>
    <w:multiLevelType w:val="hybridMultilevel"/>
    <w:tmpl w:val="D1C04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D5"/>
    <w:rsid w:val="000054D2"/>
    <w:rsid w:val="00005C64"/>
    <w:rsid w:val="00010111"/>
    <w:rsid w:val="0003201D"/>
    <w:rsid w:val="000459B2"/>
    <w:rsid w:val="00046446"/>
    <w:rsid w:val="000548DC"/>
    <w:rsid w:val="00061633"/>
    <w:rsid w:val="000726E8"/>
    <w:rsid w:val="00084C6C"/>
    <w:rsid w:val="000F11E5"/>
    <w:rsid w:val="000F64DF"/>
    <w:rsid w:val="00131D98"/>
    <w:rsid w:val="001346C3"/>
    <w:rsid w:val="00135B5D"/>
    <w:rsid w:val="00137BED"/>
    <w:rsid w:val="00144E3D"/>
    <w:rsid w:val="00147F23"/>
    <w:rsid w:val="00155481"/>
    <w:rsid w:val="00156288"/>
    <w:rsid w:val="001631AA"/>
    <w:rsid w:val="00187AFC"/>
    <w:rsid w:val="0019573E"/>
    <w:rsid w:val="001C2775"/>
    <w:rsid w:val="001C4599"/>
    <w:rsid w:val="001D44D5"/>
    <w:rsid w:val="001E4EBD"/>
    <w:rsid w:val="00214CEC"/>
    <w:rsid w:val="002157EF"/>
    <w:rsid w:val="00216961"/>
    <w:rsid w:val="0022327A"/>
    <w:rsid w:val="0022518B"/>
    <w:rsid w:val="00227AD5"/>
    <w:rsid w:val="00266C5D"/>
    <w:rsid w:val="00271DD3"/>
    <w:rsid w:val="00276BFF"/>
    <w:rsid w:val="002B029E"/>
    <w:rsid w:val="002D1434"/>
    <w:rsid w:val="002D284B"/>
    <w:rsid w:val="002D39AF"/>
    <w:rsid w:val="002E175C"/>
    <w:rsid w:val="002E5501"/>
    <w:rsid w:val="002F345C"/>
    <w:rsid w:val="003050DC"/>
    <w:rsid w:val="0031768B"/>
    <w:rsid w:val="00365712"/>
    <w:rsid w:val="00367317"/>
    <w:rsid w:val="003966D5"/>
    <w:rsid w:val="003A0928"/>
    <w:rsid w:val="003C01AA"/>
    <w:rsid w:val="003C202E"/>
    <w:rsid w:val="003D66BC"/>
    <w:rsid w:val="004148DF"/>
    <w:rsid w:val="00416B9B"/>
    <w:rsid w:val="004212DA"/>
    <w:rsid w:val="00427BD8"/>
    <w:rsid w:val="00472B56"/>
    <w:rsid w:val="00492930"/>
    <w:rsid w:val="00494C60"/>
    <w:rsid w:val="004B2F5C"/>
    <w:rsid w:val="004B4929"/>
    <w:rsid w:val="004F45BD"/>
    <w:rsid w:val="004F73C9"/>
    <w:rsid w:val="00521F56"/>
    <w:rsid w:val="005255D6"/>
    <w:rsid w:val="005467E9"/>
    <w:rsid w:val="005504B2"/>
    <w:rsid w:val="005612AC"/>
    <w:rsid w:val="00564BEE"/>
    <w:rsid w:val="00571B70"/>
    <w:rsid w:val="00572CBC"/>
    <w:rsid w:val="00593B11"/>
    <w:rsid w:val="005A279C"/>
    <w:rsid w:val="005B0756"/>
    <w:rsid w:val="005B1E55"/>
    <w:rsid w:val="005B44C1"/>
    <w:rsid w:val="005D6F11"/>
    <w:rsid w:val="005E4B26"/>
    <w:rsid w:val="00624F96"/>
    <w:rsid w:val="006428D5"/>
    <w:rsid w:val="00646BB2"/>
    <w:rsid w:val="00646CF9"/>
    <w:rsid w:val="00670543"/>
    <w:rsid w:val="006708E1"/>
    <w:rsid w:val="00675A9A"/>
    <w:rsid w:val="00683927"/>
    <w:rsid w:val="0068483E"/>
    <w:rsid w:val="00697AD0"/>
    <w:rsid w:val="006A2E75"/>
    <w:rsid w:val="006B1349"/>
    <w:rsid w:val="006C7D8E"/>
    <w:rsid w:val="006D1B56"/>
    <w:rsid w:val="006D1DCE"/>
    <w:rsid w:val="006F3FD3"/>
    <w:rsid w:val="00716E4A"/>
    <w:rsid w:val="0072771A"/>
    <w:rsid w:val="00735322"/>
    <w:rsid w:val="00736A8E"/>
    <w:rsid w:val="00742983"/>
    <w:rsid w:val="0077233C"/>
    <w:rsid w:val="00773E83"/>
    <w:rsid w:val="00774E25"/>
    <w:rsid w:val="0079449C"/>
    <w:rsid w:val="007A5931"/>
    <w:rsid w:val="007A76A4"/>
    <w:rsid w:val="007C43A1"/>
    <w:rsid w:val="007D16A9"/>
    <w:rsid w:val="007F1F89"/>
    <w:rsid w:val="0081398F"/>
    <w:rsid w:val="00821894"/>
    <w:rsid w:val="00824BD8"/>
    <w:rsid w:val="00836555"/>
    <w:rsid w:val="0085691A"/>
    <w:rsid w:val="00872B5C"/>
    <w:rsid w:val="00874BDD"/>
    <w:rsid w:val="00876FA4"/>
    <w:rsid w:val="00880327"/>
    <w:rsid w:val="008A348A"/>
    <w:rsid w:val="008C7E7E"/>
    <w:rsid w:val="008E0C7B"/>
    <w:rsid w:val="008E6826"/>
    <w:rsid w:val="008F4A62"/>
    <w:rsid w:val="009208A0"/>
    <w:rsid w:val="009400D2"/>
    <w:rsid w:val="00940D2C"/>
    <w:rsid w:val="00967950"/>
    <w:rsid w:val="009A3405"/>
    <w:rsid w:val="009C4006"/>
    <w:rsid w:val="009C751B"/>
    <w:rsid w:val="00A21EFC"/>
    <w:rsid w:val="00A2315E"/>
    <w:rsid w:val="00A2758F"/>
    <w:rsid w:val="00A33E47"/>
    <w:rsid w:val="00A36C81"/>
    <w:rsid w:val="00A435A0"/>
    <w:rsid w:val="00A55F6E"/>
    <w:rsid w:val="00A63C15"/>
    <w:rsid w:val="00A96AE4"/>
    <w:rsid w:val="00AC3F6F"/>
    <w:rsid w:val="00AE5F33"/>
    <w:rsid w:val="00AF3A18"/>
    <w:rsid w:val="00AF44CA"/>
    <w:rsid w:val="00AF6AFB"/>
    <w:rsid w:val="00B0626C"/>
    <w:rsid w:val="00B1686D"/>
    <w:rsid w:val="00B20DA9"/>
    <w:rsid w:val="00B3034E"/>
    <w:rsid w:val="00B45122"/>
    <w:rsid w:val="00B562FA"/>
    <w:rsid w:val="00B776D2"/>
    <w:rsid w:val="00BA3FA3"/>
    <w:rsid w:val="00BA47CC"/>
    <w:rsid w:val="00BA6817"/>
    <w:rsid w:val="00BB435E"/>
    <w:rsid w:val="00BE4AB9"/>
    <w:rsid w:val="00C00D52"/>
    <w:rsid w:val="00C01EFE"/>
    <w:rsid w:val="00C40E91"/>
    <w:rsid w:val="00C4106A"/>
    <w:rsid w:val="00C45A97"/>
    <w:rsid w:val="00C63D08"/>
    <w:rsid w:val="00C8535F"/>
    <w:rsid w:val="00C93B5D"/>
    <w:rsid w:val="00CC036E"/>
    <w:rsid w:val="00CC23E0"/>
    <w:rsid w:val="00CD4F9E"/>
    <w:rsid w:val="00CE2D88"/>
    <w:rsid w:val="00D05F33"/>
    <w:rsid w:val="00D5255F"/>
    <w:rsid w:val="00D52BA4"/>
    <w:rsid w:val="00D53A88"/>
    <w:rsid w:val="00D53FEB"/>
    <w:rsid w:val="00D56FD0"/>
    <w:rsid w:val="00D61FB0"/>
    <w:rsid w:val="00D67144"/>
    <w:rsid w:val="00D7564A"/>
    <w:rsid w:val="00D92A58"/>
    <w:rsid w:val="00DA5EA2"/>
    <w:rsid w:val="00DD0402"/>
    <w:rsid w:val="00DE2CE3"/>
    <w:rsid w:val="00DE642F"/>
    <w:rsid w:val="00E07352"/>
    <w:rsid w:val="00E3052E"/>
    <w:rsid w:val="00E91662"/>
    <w:rsid w:val="00E92D63"/>
    <w:rsid w:val="00E97F97"/>
    <w:rsid w:val="00ED628D"/>
    <w:rsid w:val="00ED6FB8"/>
    <w:rsid w:val="00F05A09"/>
    <w:rsid w:val="00F253AF"/>
    <w:rsid w:val="00F328AF"/>
    <w:rsid w:val="00F479FD"/>
    <w:rsid w:val="00F47B5C"/>
    <w:rsid w:val="00F86772"/>
    <w:rsid w:val="00FC070F"/>
    <w:rsid w:val="00FC5A53"/>
    <w:rsid w:val="00FD1D1C"/>
    <w:rsid w:val="00FF1223"/>
    <w:rsid w:val="00FF15F9"/>
    <w:rsid w:val="00FF7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DAE3"/>
  <w15:chartTrackingRefBased/>
  <w15:docId w15:val="{19B2E09B-325C-494D-AD82-7C9B2CC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4D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D44D5"/>
    <w:pPr>
      <w:keepNext/>
      <w:ind w:right="23"/>
      <w:outlineLvl w:val="0"/>
    </w:pPr>
    <w:rPr>
      <w:rFonts w:ascii="Arial" w:hAnsi="Arial" w:cs="Arial"/>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4D5"/>
    <w:pPr>
      <w:tabs>
        <w:tab w:val="center" w:pos="4536"/>
        <w:tab w:val="right" w:pos="9072"/>
      </w:tabs>
    </w:pPr>
  </w:style>
  <w:style w:type="character" w:customStyle="1" w:styleId="En-tteCar">
    <w:name w:val="En-tête Car"/>
    <w:basedOn w:val="Policepardfaut"/>
    <w:link w:val="En-tte"/>
    <w:uiPriority w:val="99"/>
    <w:rsid w:val="001D44D5"/>
  </w:style>
  <w:style w:type="paragraph" w:styleId="Pieddepage">
    <w:name w:val="footer"/>
    <w:basedOn w:val="Normal"/>
    <w:link w:val="PieddepageCar"/>
    <w:uiPriority w:val="99"/>
    <w:unhideWhenUsed/>
    <w:rsid w:val="001D44D5"/>
    <w:pPr>
      <w:tabs>
        <w:tab w:val="center" w:pos="4536"/>
        <w:tab w:val="right" w:pos="9072"/>
      </w:tabs>
    </w:pPr>
  </w:style>
  <w:style w:type="character" w:customStyle="1" w:styleId="PieddepageCar">
    <w:name w:val="Pied de page Car"/>
    <w:basedOn w:val="Policepardfaut"/>
    <w:link w:val="Pieddepage"/>
    <w:uiPriority w:val="99"/>
    <w:rsid w:val="001D44D5"/>
  </w:style>
  <w:style w:type="character" w:styleId="Lienhypertexte">
    <w:name w:val="Hyperlink"/>
    <w:basedOn w:val="Policepardfaut"/>
    <w:uiPriority w:val="99"/>
    <w:unhideWhenUsed/>
    <w:rsid w:val="001D44D5"/>
    <w:rPr>
      <w:color w:val="0000FF"/>
      <w:u w:val="single"/>
    </w:rPr>
  </w:style>
  <w:style w:type="paragraph" w:customStyle="1" w:styleId="Default">
    <w:name w:val="Default"/>
    <w:uiPriority w:val="99"/>
    <w:rsid w:val="001D44D5"/>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1D44D5"/>
    <w:rPr>
      <w:sz w:val="20"/>
      <w:szCs w:val="20"/>
    </w:rPr>
  </w:style>
  <w:style w:type="character" w:customStyle="1" w:styleId="NotedebasdepageCar">
    <w:name w:val="Note de bas de page Car"/>
    <w:basedOn w:val="Policepardfaut"/>
    <w:link w:val="Notedebasdepage"/>
    <w:uiPriority w:val="99"/>
    <w:semiHidden/>
    <w:rsid w:val="001D44D5"/>
    <w:rPr>
      <w:rFonts w:ascii="Times New Roman" w:hAnsi="Times New Roman" w:cs="Times New Roman"/>
      <w:sz w:val="20"/>
      <w:szCs w:val="20"/>
      <w:lang w:eastAsia="fr-FR"/>
    </w:rPr>
  </w:style>
  <w:style w:type="character" w:customStyle="1" w:styleId="Titre1Car">
    <w:name w:val="Titre 1 Car"/>
    <w:basedOn w:val="Policepardfaut"/>
    <w:link w:val="Titre1"/>
    <w:uiPriority w:val="9"/>
    <w:rsid w:val="001D44D5"/>
    <w:rPr>
      <w:rFonts w:ascii="Arial" w:hAnsi="Arial" w:cs="Arial"/>
      <w:kern w:val="36"/>
      <w:sz w:val="36"/>
      <w:szCs w:val="36"/>
      <w:lang w:eastAsia="fr-FR"/>
    </w:rPr>
  </w:style>
  <w:style w:type="paragraph" w:styleId="Paragraphedeliste">
    <w:name w:val="List Paragraph"/>
    <w:basedOn w:val="Normal"/>
    <w:link w:val="ParagraphedelisteCar"/>
    <w:uiPriority w:val="34"/>
    <w:qFormat/>
    <w:rsid w:val="001D44D5"/>
    <w:pPr>
      <w:ind w:left="720"/>
      <w:contextualSpacing/>
    </w:pPr>
  </w:style>
  <w:style w:type="character" w:customStyle="1" w:styleId="ParagraphedelisteCar">
    <w:name w:val="Paragraphe de liste Car"/>
    <w:basedOn w:val="Policepardfaut"/>
    <w:link w:val="Paragraphedeliste"/>
    <w:uiPriority w:val="34"/>
    <w:rsid w:val="001D44D5"/>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05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543"/>
    <w:rPr>
      <w:rFonts w:ascii="Segoe UI" w:hAnsi="Segoe UI" w:cs="Segoe UI"/>
      <w:sz w:val="18"/>
      <w:szCs w:val="18"/>
      <w:lang w:eastAsia="fr-FR"/>
    </w:rPr>
  </w:style>
  <w:style w:type="paragraph" w:customStyle="1" w:styleId="font7">
    <w:name w:val="font_7"/>
    <w:basedOn w:val="Normal"/>
    <w:rsid w:val="00ED628D"/>
    <w:pPr>
      <w:spacing w:before="100" w:beforeAutospacing="1" w:after="100" w:afterAutospacing="1"/>
    </w:pPr>
    <w:rPr>
      <w:rFonts w:eastAsia="Times New Roman"/>
    </w:rPr>
  </w:style>
  <w:style w:type="character" w:customStyle="1" w:styleId="color11">
    <w:name w:val="color_11"/>
    <w:basedOn w:val="Policepardfaut"/>
    <w:rsid w:val="00ED628D"/>
  </w:style>
  <w:style w:type="character" w:customStyle="1" w:styleId="wixguard">
    <w:name w:val="wixguard"/>
    <w:basedOn w:val="Policepardfaut"/>
    <w:rsid w:val="000459B2"/>
  </w:style>
  <w:style w:type="character" w:styleId="Mentionnonrsolue">
    <w:name w:val="Unresolved Mention"/>
    <w:basedOn w:val="Policepardfaut"/>
    <w:uiPriority w:val="99"/>
    <w:semiHidden/>
    <w:unhideWhenUsed/>
    <w:rsid w:val="00940D2C"/>
    <w:rPr>
      <w:color w:val="605E5C"/>
      <w:shd w:val="clear" w:color="auto" w:fill="E1DFDD"/>
    </w:rPr>
  </w:style>
  <w:style w:type="character" w:styleId="Lienhypertextesuivivisit">
    <w:name w:val="FollowedHyperlink"/>
    <w:basedOn w:val="Policepardfaut"/>
    <w:uiPriority w:val="99"/>
    <w:semiHidden/>
    <w:unhideWhenUsed/>
    <w:rsid w:val="00940D2C"/>
    <w:rPr>
      <w:color w:val="954F72" w:themeColor="followedHyperlink"/>
      <w:u w:val="single"/>
    </w:rPr>
  </w:style>
  <w:style w:type="paragraph" w:styleId="NormalWeb">
    <w:name w:val="Normal (Web)"/>
    <w:basedOn w:val="Normal"/>
    <w:uiPriority w:val="99"/>
    <w:semiHidden/>
    <w:unhideWhenUsed/>
    <w:rsid w:val="00B45122"/>
    <w:pPr>
      <w:spacing w:before="100" w:beforeAutospacing="1" w:after="100" w:afterAutospacing="1"/>
    </w:pPr>
    <w:rPr>
      <w:rFonts w:eastAsia="Times New Roman"/>
    </w:rPr>
  </w:style>
  <w:style w:type="character" w:styleId="lev">
    <w:name w:val="Strong"/>
    <w:basedOn w:val="Policepardfaut"/>
    <w:uiPriority w:val="22"/>
    <w:qFormat/>
    <w:rsid w:val="0085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61719">
      <w:bodyDiv w:val="1"/>
      <w:marLeft w:val="0"/>
      <w:marRight w:val="0"/>
      <w:marTop w:val="0"/>
      <w:marBottom w:val="0"/>
      <w:divBdr>
        <w:top w:val="none" w:sz="0" w:space="0" w:color="auto"/>
        <w:left w:val="none" w:sz="0" w:space="0" w:color="auto"/>
        <w:bottom w:val="none" w:sz="0" w:space="0" w:color="auto"/>
        <w:right w:val="none" w:sz="0" w:space="0" w:color="auto"/>
      </w:divBdr>
    </w:div>
    <w:div w:id="1223367634">
      <w:bodyDiv w:val="1"/>
      <w:marLeft w:val="0"/>
      <w:marRight w:val="0"/>
      <w:marTop w:val="0"/>
      <w:marBottom w:val="0"/>
      <w:divBdr>
        <w:top w:val="none" w:sz="0" w:space="0" w:color="auto"/>
        <w:left w:val="none" w:sz="0" w:space="0" w:color="auto"/>
        <w:bottom w:val="none" w:sz="0" w:space="0" w:color="auto"/>
        <w:right w:val="none" w:sz="0" w:space="0" w:color="auto"/>
      </w:divBdr>
    </w:div>
    <w:div w:id="1290667352">
      <w:bodyDiv w:val="1"/>
      <w:marLeft w:val="0"/>
      <w:marRight w:val="0"/>
      <w:marTop w:val="0"/>
      <w:marBottom w:val="0"/>
      <w:divBdr>
        <w:top w:val="none" w:sz="0" w:space="0" w:color="auto"/>
        <w:left w:val="none" w:sz="0" w:space="0" w:color="auto"/>
        <w:bottom w:val="none" w:sz="0" w:space="0" w:color="auto"/>
        <w:right w:val="none" w:sz="0" w:space="0" w:color="auto"/>
      </w:divBdr>
    </w:div>
    <w:div w:id="1315834820">
      <w:bodyDiv w:val="1"/>
      <w:marLeft w:val="0"/>
      <w:marRight w:val="0"/>
      <w:marTop w:val="0"/>
      <w:marBottom w:val="0"/>
      <w:divBdr>
        <w:top w:val="none" w:sz="0" w:space="0" w:color="auto"/>
        <w:left w:val="none" w:sz="0" w:space="0" w:color="auto"/>
        <w:bottom w:val="none" w:sz="0" w:space="0" w:color="auto"/>
        <w:right w:val="none" w:sz="0" w:space="0" w:color="auto"/>
      </w:divBdr>
    </w:div>
    <w:div w:id="16720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umeurpubliqu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zars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az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zars.fr" TargetMode="External"/><Relationship Id="rId4" Type="http://schemas.openxmlformats.org/officeDocument/2006/relationships/settings" Target="settings.xml"/><Relationship Id="rId9" Type="http://schemas.openxmlformats.org/officeDocument/2006/relationships/hyperlink" Target="mailto:aurore.angeli@mazar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C289-B7A7-4E70-BDF3-FDDE9D6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7689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Maelaig CEVAER</dc:creator>
  <cp:keywords/>
  <dc:description/>
  <cp:lastModifiedBy>ANGELI Aurore</cp:lastModifiedBy>
  <cp:revision>4</cp:revision>
  <cp:lastPrinted>2020-02-06T15:09:00Z</cp:lastPrinted>
  <dcterms:created xsi:type="dcterms:W3CDTF">2020-02-09T22:35:00Z</dcterms:created>
  <dcterms:modified xsi:type="dcterms:W3CDTF">2020-02-24T13:31:00Z</dcterms:modified>
</cp:coreProperties>
</file>