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5CA7" w14:textId="77777777" w:rsidR="008F4023" w:rsidRPr="0083148E" w:rsidRDefault="008F4023" w:rsidP="003B074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IE" w:eastAsia="en-IE"/>
        </w:rPr>
      </w:pPr>
    </w:p>
    <w:p w14:paraId="6BA55EBD" w14:textId="77777777" w:rsidR="006C7E0E" w:rsidRDefault="007972E7" w:rsidP="006C7E0E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Mazars </w:t>
      </w:r>
      <w:r w:rsidR="004D1A7B">
        <w:rPr>
          <w:rFonts w:ascii="Arial" w:hAnsi="Arial"/>
          <w:b/>
          <w:bCs/>
          <w:sz w:val="28"/>
          <w:szCs w:val="28"/>
        </w:rPr>
        <w:t xml:space="preserve">lance sa nouvelle identité de </w:t>
      </w:r>
      <w:r>
        <w:rPr>
          <w:rFonts w:ascii="Arial" w:hAnsi="Arial"/>
          <w:b/>
          <w:bCs/>
          <w:sz w:val="28"/>
          <w:szCs w:val="28"/>
        </w:rPr>
        <w:t>marque</w:t>
      </w:r>
      <w:r w:rsidR="004D1A7B">
        <w:rPr>
          <w:rFonts w:ascii="Arial" w:hAnsi="Arial"/>
          <w:b/>
          <w:bCs/>
          <w:sz w:val="28"/>
          <w:szCs w:val="28"/>
        </w:rPr>
        <w:t> :</w:t>
      </w:r>
      <w:r w:rsidR="006C7E0E">
        <w:rPr>
          <w:rFonts w:ascii="Arial" w:hAnsi="Arial"/>
          <w:b/>
          <w:bCs/>
          <w:sz w:val="28"/>
          <w:szCs w:val="28"/>
        </w:rPr>
        <w:t xml:space="preserve"> </w:t>
      </w:r>
    </w:p>
    <w:p w14:paraId="66485C38" w14:textId="72CE33C7" w:rsidR="00D72B22" w:rsidRPr="006C7E0E" w:rsidRDefault="007972E7" w:rsidP="006C7E0E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un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tournant décisif</w:t>
      </w:r>
      <w:r w:rsidR="0043685D">
        <w:rPr>
          <w:rFonts w:ascii="Arial" w:hAnsi="Arial"/>
          <w:b/>
          <w:bCs/>
          <w:sz w:val="28"/>
          <w:szCs w:val="28"/>
        </w:rPr>
        <w:t xml:space="preserve"> dans son histoire</w:t>
      </w:r>
    </w:p>
    <w:p w14:paraId="5DA3CDB5" w14:textId="643EB94C" w:rsidR="002918BB" w:rsidRPr="0083148E" w:rsidRDefault="002918BB" w:rsidP="00F032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</w:p>
    <w:p w14:paraId="1391204C" w14:textId="77777777" w:rsidR="002A5995" w:rsidRPr="0083148E" w:rsidRDefault="002A5995" w:rsidP="00BB0C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</w:p>
    <w:p w14:paraId="7A7B801A" w14:textId="4BAF0091" w:rsidR="00D001ED" w:rsidRPr="004D1A7B" w:rsidRDefault="00D001ED">
      <w:pPr>
        <w:pStyle w:val="Paragraphedeliste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3148E">
        <w:rPr>
          <w:rFonts w:ascii="Arial" w:hAnsi="Arial"/>
          <w:b/>
          <w:bCs/>
          <w:sz w:val="24"/>
          <w:szCs w:val="24"/>
        </w:rPr>
        <w:t xml:space="preserve">Mazars déploie sa nouvelle </w:t>
      </w:r>
      <w:r w:rsidR="00E420FC">
        <w:rPr>
          <w:rFonts w:ascii="Arial" w:hAnsi="Arial"/>
          <w:b/>
          <w:bCs/>
          <w:sz w:val="24"/>
          <w:szCs w:val="24"/>
        </w:rPr>
        <w:t xml:space="preserve">identité de </w:t>
      </w:r>
      <w:r w:rsidRPr="0083148E">
        <w:rPr>
          <w:rFonts w:ascii="Arial" w:hAnsi="Arial"/>
          <w:b/>
          <w:bCs/>
          <w:sz w:val="24"/>
          <w:szCs w:val="24"/>
        </w:rPr>
        <w:t xml:space="preserve">marque </w:t>
      </w:r>
      <w:r w:rsidRPr="004D1A7B">
        <w:rPr>
          <w:rFonts w:ascii="Arial" w:hAnsi="Arial"/>
          <w:b/>
          <w:bCs/>
          <w:sz w:val="24"/>
          <w:szCs w:val="24"/>
        </w:rPr>
        <w:t>dans plus de 90 pays et territoires</w:t>
      </w:r>
    </w:p>
    <w:p w14:paraId="030A2F07" w14:textId="162D5BBE" w:rsidR="00C87759" w:rsidRPr="0083148E" w:rsidRDefault="00E56B47" w:rsidP="00914624">
      <w:pPr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3148E">
        <w:rPr>
          <w:rFonts w:ascii="Arial" w:hAnsi="Arial"/>
          <w:b/>
          <w:bCs/>
          <w:sz w:val="24"/>
          <w:szCs w:val="24"/>
        </w:rPr>
        <w:t>Cette nouvelle</w:t>
      </w:r>
      <w:r w:rsidR="00473B22">
        <w:rPr>
          <w:rFonts w:ascii="Arial" w:hAnsi="Arial"/>
          <w:b/>
          <w:bCs/>
          <w:sz w:val="24"/>
          <w:szCs w:val="24"/>
        </w:rPr>
        <w:t xml:space="preserve"> </w:t>
      </w:r>
      <w:r w:rsidR="0043685D">
        <w:rPr>
          <w:rFonts w:ascii="Arial" w:hAnsi="Arial"/>
          <w:b/>
          <w:bCs/>
          <w:sz w:val="24"/>
          <w:szCs w:val="24"/>
        </w:rPr>
        <w:t>identité</w:t>
      </w:r>
      <w:r w:rsidRPr="0083148E">
        <w:rPr>
          <w:rFonts w:ascii="Arial" w:hAnsi="Arial"/>
          <w:b/>
          <w:bCs/>
          <w:sz w:val="24"/>
          <w:szCs w:val="24"/>
        </w:rPr>
        <w:t xml:space="preserve"> </w:t>
      </w:r>
      <w:r w:rsidR="004A3DC5">
        <w:rPr>
          <w:rFonts w:ascii="Arial" w:hAnsi="Arial"/>
          <w:b/>
          <w:bCs/>
          <w:sz w:val="24"/>
          <w:szCs w:val="24"/>
        </w:rPr>
        <w:t>couronne</w:t>
      </w:r>
      <w:r w:rsidR="004A3DC5" w:rsidRPr="0083148E">
        <w:rPr>
          <w:rFonts w:ascii="Arial" w:hAnsi="Arial"/>
          <w:b/>
          <w:bCs/>
          <w:sz w:val="24"/>
          <w:szCs w:val="24"/>
        </w:rPr>
        <w:t xml:space="preserve"> </w:t>
      </w:r>
      <w:r w:rsidRPr="0083148E">
        <w:rPr>
          <w:rFonts w:ascii="Arial" w:hAnsi="Arial"/>
          <w:b/>
          <w:bCs/>
          <w:sz w:val="24"/>
          <w:szCs w:val="24"/>
        </w:rPr>
        <w:t xml:space="preserve">le succès de </w:t>
      </w:r>
      <w:r w:rsidR="00473B22">
        <w:rPr>
          <w:rFonts w:ascii="Arial" w:hAnsi="Arial"/>
          <w:b/>
          <w:bCs/>
          <w:sz w:val="24"/>
          <w:szCs w:val="24"/>
        </w:rPr>
        <w:t xml:space="preserve">la </w:t>
      </w:r>
      <w:r w:rsidRPr="0083148E">
        <w:rPr>
          <w:rFonts w:ascii="Arial" w:hAnsi="Arial"/>
          <w:b/>
          <w:bCs/>
          <w:sz w:val="24"/>
          <w:szCs w:val="24"/>
        </w:rPr>
        <w:t xml:space="preserve">stratégie d’expansion </w:t>
      </w:r>
      <w:r w:rsidR="004D1A7B">
        <w:rPr>
          <w:rFonts w:ascii="Arial" w:hAnsi="Arial"/>
          <w:b/>
          <w:bCs/>
          <w:sz w:val="24"/>
          <w:szCs w:val="24"/>
        </w:rPr>
        <w:t>du groupe</w:t>
      </w:r>
      <w:r w:rsidR="0070385F">
        <w:rPr>
          <w:rFonts w:ascii="Arial" w:hAnsi="Arial"/>
          <w:b/>
          <w:bCs/>
          <w:sz w:val="24"/>
          <w:szCs w:val="24"/>
        </w:rPr>
        <w:t xml:space="preserve"> </w:t>
      </w:r>
      <w:r w:rsidRPr="0083148E">
        <w:rPr>
          <w:rFonts w:ascii="Arial" w:hAnsi="Arial"/>
          <w:b/>
          <w:bCs/>
          <w:sz w:val="24"/>
          <w:szCs w:val="24"/>
        </w:rPr>
        <w:t xml:space="preserve">et </w:t>
      </w:r>
      <w:r w:rsidR="004D1A7B">
        <w:rPr>
          <w:rFonts w:ascii="Arial" w:hAnsi="Arial"/>
          <w:b/>
          <w:bCs/>
          <w:sz w:val="24"/>
          <w:szCs w:val="24"/>
        </w:rPr>
        <w:t xml:space="preserve">reflète </w:t>
      </w:r>
      <w:r w:rsidR="00031D6E">
        <w:rPr>
          <w:rFonts w:ascii="Arial" w:hAnsi="Arial"/>
          <w:b/>
          <w:bCs/>
          <w:sz w:val="24"/>
          <w:szCs w:val="24"/>
        </w:rPr>
        <w:t>l</w:t>
      </w:r>
      <w:r w:rsidR="00B770F5">
        <w:rPr>
          <w:rFonts w:ascii="Arial" w:hAnsi="Arial"/>
          <w:b/>
          <w:bCs/>
          <w:sz w:val="24"/>
          <w:szCs w:val="24"/>
        </w:rPr>
        <w:t xml:space="preserve">a perspective </w:t>
      </w:r>
      <w:r w:rsidR="00031D6E">
        <w:rPr>
          <w:rFonts w:ascii="Arial" w:hAnsi="Arial"/>
          <w:b/>
          <w:bCs/>
          <w:sz w:val="24"/>
          <w:szCs w:val="24"/>
        </w:rPr>
        <w:t xml:space="preserve">différente </w:t>
      </w:r>
      <w:r w:rsidR="00B770F5">
        <w:rPr>
          <w:rFonts w:ascii="Arial" w:hAnsi="Arial"/>
          <w:b/>
          <w:bCs/>
          <w:sz w:val="24"/>
          <w:szCs w:val="24"/>
        </w:rPr>
        <w:t>qu’</w:t>
      </w:r>
      <w:r w:rsidR="00031D6E">
        <w:rPr>
          <w:rFonts w:ascii="Arial" w:hAnsi="Arial"/>
          <w:b/>
          <w:bCs/>
          <w:sz w:val="24"/>
          <w:szCs w:val="24"/>
        </w:rPr>
        <w:t>appor</w:t>
      </w:r>
      <w:r w:rsidR="00B770F5">
        <w:rPr>
          <w:rFonts w:ascii="Arial" w:hAnsi="Arial"/>
          <w:b/>
          <w:bCs/>
          <w:sz w:val="24"/>
          <w:szCs w:val="24"/>
        </w:rPr>
        <w:t xml:space="preserve">te </w:t>
      </w:r>
      <w:r w:rsidR="004D1A7B">
        <w:rPr>
          <w:rFonts w:ascii="Arial" w:hAnsi="Arial"/>
          <w:b/>
          <w:bCs/>
          <w:sz w:val="24"/>
          <w:szCs w:val="24"/>
        </w:rPr>
        <w:t>Mazars</w:t>
      </w:r>
      <w:r w:rsidR="004D1A7B" w:rsidRPr="0083148E">
        <w:rPr>
          <w:rFonts w:ascii="Arial" w:hAnsi="Arial"/>
          <w:b/>
          <w:bCs/>
          <w:sz w:val="24"/>
          <w:szCs w:val="24"/>
        </w:rPr>
        <w:t xml:space="preserve"> </w:t>
      </w:r>
      <w:r w:rsidR="00031D6E">
        <w:rPr>
          <w:rFonts w:ascii="Arial" w:hAnsi="Arial"/>
          <w:b/>
          <w:bCs/>
          <w:sz w:val="24"/>
          <w:szCs w:val="24"/>
        </w:rPr>
        <w:t xml:space="preserve">au </w:t>
      </w:r>
      <w:r w:rsidRPr="0083148E">
        <w:rPr>
          <w:rFonts w:ascii="Arial" w:hAnsi="Arial"/>
          <w:b/>
          <w:bCs/>
          <w:sz w:val="24"/>
          <w:szCs w:val="24"/>
        </w:rPr>
        <w:t xml:space="preserve">marché de </w:t>
      </w:r>
      <w:r w:rsidRPr="006C7E0E">
        <w:rPr>
          <w:rFonts w:ascii="Arial" w:hAnsi="Arial"/>
          <w:b/>
          <w:bCs/>
          <w:sz w:val="24"/>
          <w:szCs w:val="24"/>
        </w:rPr>
        <w:t xml:space="preserve">l’audit, </w:t>
      </w:r>
      <w:r w:rsidR="0075417D" w:rsidRPr="006C7E0E">
        <w:rPr>
          <w:rFonts w:ascii="Arial" w:hAnsi="Arial"/>
          <w:b/>
          <w:bCs/>
          <w:sz w:val="24"/>
          <w:szCs w:val="24"/>
        </w:rPr>
        <w:t xml:space="preserve">de la fiscalité et </w:t>
      </w:r>
      <w:r w:rsidRPr="006C7E0E">
        <w:rPr>
          <w:rFonts w:ascii="Arial" w:hAnsi="Arial"/>
          <w:b/>
          <w:bCs/>
          <w:sz w:val="24"/>
          <w:szCs w:val="24"/>
        </w:rPr>
        <w:t>du conseil</w:t>
      </w:r>
    </w:p>
    <w:p w14:paraId="307E213E" w14:textId="1A8FD524" w:rsidR="00547A7E" w:rsidRPr="0083148E" w:rsidRDefault="003B074C">
      <w:pPr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3148E">
        <w:rPr>
          <w:rFonts w:ascii="Arial" w:hAnsi="Arial"/>
          <w:b/>
          <w:bCs/>
          <w:sz w:val="24"/>
          <w:szCs w:val="24"/>
        </w:rPr>
        <w:t xml:space="preserve">Cette nouvelle </w:t>
      </w:r>
      <w:r w:rsidR="0070385F" w:rsidRPr="0083148E">
        <w:rPr>
          <w:rFonts w:ascii="Arial" w:hAnsi="Arial"/>
          <w:b/>
          <w:bCs/>
          <w:sz w:val="24"/>
          <w:szCs w:val="24"/>
        </w:rPr>
        <w:t>i</w:t>
      </w:r>
      <w:r w:rsidR="0070385F">
        <w:rPr>
          <w:rFonts w:ascii="Arial" w:hAnsi="Arial"/>
          <w:b/>
          <w:bCs/>
          <w:sz w:val="24"/>
          <w:szCs w:val="24"/>
        </w:rPr>
        <w:t>dentité</w:t>
      </w:r>
      <w:r w:rsidR="0070385F" w:rsidRPr="0083148E">
        <w:rPr>
          <w:rFonts w:ascii="Arial" w:hAnsi="Arial"/>
          <w:b/>
          <w:bCs/>
          <w:sz w:val="24"/>
          <w:szCs w:val="24"/>
        </w:rPr>
        <w:t xml:space="preserve"> </w:t>
      </w:r>
      <w:r w:rsidRPr="0083148E">
        <w:rPr>
          <w:rFonts w:ascii="Arial" w:hAnsi="Arial"/>
          <w:b/>
          <w:bCs/>
          <w:sz w:val="24"/>
          <w:szCs w:val="24"/>
        </w:rPr>
        <w:t xml:space="preserve">de marque réaffirme </w:t>
      </w:r>
      <w:r w:rsidR="00F51FF8">
        <w:rPr>
          <w:rFonts w:ascii="Arial" w:hAnsi="Arial"/>
          <w:b/>
          <w:bCs/>
          <w:sz w:val="24"/>
          <w:szCs w:val="24"/>
        </w:rPr>
        <w:t xml:space="preserve">les valeurs et </w:t>
      </w:r>
      <w:r w:rsidRPr="0083148E">
        <w:rPr>
          <w:rFonts w:ascii="Arial" w:hAnsi="Arial"/>
          <w:b/>
          <w:bCs/>
          <w:sz w:val="24"/>
          <w:szCs w:val="24"/>
        </w:rPr>
        <w:t>engagement</w:t>
      </w:r>
      <w:r w:rsidR="00F51FF8">
        <w:rPr>
          <w:rFonts w:ascii="Arial" w:hAnsi="Arial"/>
          <w:b/>
          <w:bCs/>
          <w:sz w:val="24"/>
          <w:szCs w:val="24"/>
        </w:rPr>
        <w:t>s</w:t>
      </w:r>
      <w:r w:rsidRPr="0083148E">
        <w:rPr>
          <w:rFonts w:ascii="Arial" w:hAnsi="Arial"/>
          <w:b/>
          <w:bCs/>
          <w:sz w:val="24"/>
          <w:szCs w:val="24"/>
        </w:rPr>
        <w:t xml:space="preserve"> </w:t>
      </w:r>
      <w:r w:rsidR="004A3DC5">
        <w:rPr>
          <w:rFonts w:ascii="Arial" w:hAnsi="Arial"/>
          <w:b/>
          <w:bCs/>
          <w:sz w:val="24"/>
          <w:szCs w:val="24"/>
        </w:rPr>
        <w:t xml:space="preserve">de Mazars </w:t>
      </w:r>
      <w:r w:rsidR="00F17C28">
        <w:rPr>
          <w:rFonts w:ascii="Arial" w:hAnsi="Arial"/>
          <w:b/>
          <w:bCs/>
          <w:sz w:val="24"/>
          <w:szCs w:val="24"/>
        </w:rPr>
        <w:t>pour</w:t>
      </w:r>
      <w:r w:rsidR="00F75256">
        <w:rPr>
          <w:rFonts w:ascii="Arial" w:hAnsi="Arial"/>
          <w:b/>
          <w:bCs/>
          <w:sz w:val="24"/>
          <w:szCs w:val="24"/>
        </w:rPr>
        <w:t xml:space="preserve"> la construction d’</w:t>
      </w:r>
      <w:r w:rsidRPr="0083148E">
        <w:rPr>
          <w:rFonts w:ascii="Arial" w:hAnsi="Arial"/>
          <w:b/>
          <w:bCs/>
          <w:sz w:val="24"/>
          <w:szCs w:val="24"/>
        </w:rPr>
        <w:t>un monde juste et prospère</w:t>
      </w:r>
    </w:p>
    <w:p w14:paraId="70836DE0" w14:textId="77777777" w:rsidR="002A5995" w:rsidRPr="0083148E" w:rsidRDefault="002A5995" w:rsidP="003B07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</w:p>
    <w:p w14:paraId="02772357" w14:textId="1D77E7BD" w:rsidR="00FB11A9" w:rsidRPr="0083148E" w:rsidRDefault="00FB11A9" w:rsidP="004D1A7B">
      <w:pPr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</w:p>
    <w:p w14:paraId="15AE6DCC" w14:textId="723D41DC" w:rsidR="001C5635" w:rsidRPr="0083148E" w:rsidRDefault="001C5635" w:rsidP="004D1A7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3148E">
        <w:rPr>
          <w:rFonts w:ascii="Arial" w:hAnsi="Arial"/>
          <w:b/>
          <w:bCs/>
        </w:rPr>
        <w:t>Paris, le 21 octobre 2020 –</w:t>
      </w:r>
      <w:r w:rsidRPr="0083148E">
        <w:rPr>
          <w:rFonts w:ascii="Arial" w:hAnsi="Arial"/>
        </w:rPr>
        <w:t xml:space="preserve"> Mazars, </w:t>
      </w:r>
      <w:r w:rsidR="004D1A7B">
        <w:rPr>
          <w:rFonts w:ascii="Arial" w:hAnsi="Arial"/>
        </w:rPr>
        <w:t>groupe</w:t>
      </w:r>
      <w:r w:rsidR="004D1A7B" w:rsidRPr="0083148E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international spécialisé dans </w:t>
      </w:r>
      <w:r w:rsidRPr="006C7E0E">
        <w:rPr>
          <w:rFonts w:ascii="Arial" w:hAnsi="Arial"/>
        </w:rPr>
        <w:t xml:space="preserve">l’audit, </w:t>
      </w:r>
      <w:r w:rsidR="0075417D" w:rsidRPr="006C7E0E">
        <w:rPr>
          <w:rFonts w:ascii="Arial" w:hAnsi="Arial"/>
        </w:rPr>
        <w:t xml:space="preserve">la fiscalité et </w:t>
      </w:r>
      <w:r w:rsidRPr="006C7E0E">
        <w:rPr>
          <w:rFonts w:ascii="Arial" w:hAnsi="Arial"/>
        </w:rPr>
        <w:t>le conseil,</w:t>
      </w:r>
      <w:r w:rsidRPr="0083148E">
        <w:rPr>
          <w:rFonts w:ascii="Arial" w:hAnsi="Arial"/>
        </w:rPr>
        <w:t xml:space="preserve"> dévoile aujourd’hui </w:t>
      </w:r>
      <w:r w:rsidR="00B770F5">
        <w:rPr>
          <w:rFonts w:ascii="Arial" w:hAnsi="Arial"/>
        </w:rPr>
        <w:t>s</w:t>
      </w:r>
      <w:r w:rsidRPr="0083148E">
        <w:rPr>
          <w:rFonts w:ascii="Arial" w:hAnsi="Arial"/>
        </w:rPr>
        <w:t>a nouvelle identité de</w:t>
      </w:r>
      <w:r w:rsidR="00B770F5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marque dans plus de 90 pays et territoires, signant ainsi le franchissement d’une étape majeure dans </w:t>
      </w:r>
      <w:r w:rsidR="005B423E">
        <w:rPr>
          <w:rFonts w:ascii="Arial" w:hAnsi="Arial"/>
        </w:rPr>
        <w:t>l’</w:t>
      </w:r>
      <w:r w:rsidR="00B770F5">
        <w:rPr>
          <w:rFonts w:ascii="Arial" w:hAnsi="Arial"/>
        </w:rPr>
        <w:t>évolution</w:t>
      </w:r>
      <w:r w:rsidR="005B423E">
        <w:rPr>
          <w:rFonts w:ascii="Arial" w:hAnsi="Arial"/>
        </w:rPr>
        <w:t xml:space="preserve"> de l’entreprise</w:t>
      </w:r>
      <w:r w:rsidR="0070385F">
        <w:rPr>
          <w:rFonts w:ascii="Arial" w:hAnsi="Arial"/>
        </w:rPr>
        <w:t xml:space="preserve">. </w:t>
      </w:r>
      <w:r w:rsidRPr="0083148E">
        <w:rPr>
          <w:rFonts w:ascii="Arial" w:hAnsi="Arial"/>
        </w:rPr>
        <w:t xml:space="preserve">Cette </w:t>
      </w:r>
      <w:r w:rsidR="00CC3FFA">
        <w:rPr>
          <w:rFonts w:ascii="Arial" w:hAnsi="Arial"/>
        </w:rPr>
        <w:t xml:space="preserve">refonte de marque </w:t>
      </w:r>
      <w:r w:rsidRPr="0083148E">
        <w:rPr>
          <w:rFonts w:ascii="Arial" w:hAnsi="Arial"/>
        </w:rPr>
        <w:t>traduit l</w:t>
      </w:r>
      <w:r w:rsidR="005B423E">
        <w:rPr>
          <w:rFonts w:ascii="Arial" w:hAnsi="Arial"/>
        </w:rPr>
        <w:t>a volonté de</w:t>
      </w:r>
      <w:r w:rsidRPr="0083148E">
        <w:rPr>
          <w:rFonts w:ascii="Arial" w:hAnsi="Arial"/>
        </w:rPr>
        <w:t xml:space="preserve"> Mazars d’offrir une alternative et</w:t>
      </w:r>
      <w:r w:rsidR="0068389C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d’apporter </w:t>
      </w:r>
      <w:r w:rsidR="005B423E">
        <w:rPr>
          <w:rFonts w:ascii="Arial" w:hAnsi="Arial"/>
        </w:rPr>
        <w:t>une perspective</w:t>
      </w:r>
      <w:r w:rsidR="005B423E" w:rsidRPr="0083148E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différente au marché </w:t>
      </w:r>
      <w:r w:rsidRPr="006C7E0E">
        <w:rPr>
          <w:rFonts w:ascii="Arial" w:hAnsi="Arial"/>
        </w:rPr>
        <w:t xml:space="preserve">de l’audit, </w:t>
      </w:r>
      <w:r w:rsidR="000B5451" w:rsidRPr="006C7E0E">
        <w:rPr>
          <w:rFonts w:ascii="Arial" w:hAnsi="Arial"/>
        </w:rPr>
        <w:t xml:space="preserve">de la fiscalité et </w:t>
      </w:r>
      <w:r w:rsidRPr="006C7E0E">
        <w:rPr>
          <w:rFonts w:ascii="Arial" w:hAnsi="Arial"/>
        </w:rPr>
        <w:t>du conseil.</w:t>
      </w:r>
      <w:r w:rsidR="00F75679">
        <w:rPr>
          <w:rFonts w:ascii="Arial" w:hAnsi="Arial"/>
        </w:rPr>
        <w:t xml:space="preserve"> D’autre part, elle </w:t>
      </w:r>
      <w:r w:rsidRPr="0083148E">
        <w:rPr>
          <w:rFonts w:ascii="Arial" w:hAnsi="Arial"/>
        </w:rPr>
        <w:t xml:space="preserve">réaffirme </w:t>
      </w:r>
      <w:r w:rsidR="00F75679">
        <w:rPr>
          <w:rFonts w:ascii="Arial" w:hAnsi="Arial"/>
        </w:rPr>
        <w:t>l</w:t>
      </w:r>
      <w:r w:rsidR="0091499B">
        <w:rPr>
          <w:rFonts w:ascii="Arial" w:hAnsi="Arial"/>
        </w:rPr>
        <w:t xml:space="preserve">es </w:t>
      </w:r>
      <w:proofErr w:type="gramStart"/>
      <w:r w:rsidRPr="0083148E">
        <w:rPr>
          <w:rFonts w:ascii="Arial" w:hAnsi="Arial"/>
        </w:rPr>
        <w:t>engagement</w:t>
      </w:r>
      <w:r w:rsidR="00F17C28">
        <w:rPr>
          <w:rFonts w:ascii="Arial" w:hAnsi="Arial"/>
        </w:rPr>
        <w:t>s</w:t>
      </w:r>
      <w:proofErr w:type="gramEnd"/>
      <w:r w:rsidRPr="0083148E">
        <w:rPr>
          <w:rFonts w:ascii="Arial" w:hAnsi="Arial"/>
        </w:rPr>
        <w:t xml:space="preserve"> </w:t>
      </w:r>
      <w:r w:rsidR="00F75679">
        <w:rPr>
          <w:rFonts w:ascii="Arial" w:hAnsi="Arial"/>
        </w:rPr>
        <w:t>du groupe</w:t>
      </w:r>
      <w:r w:rsidR="004D1A7B">
        <w:rPr>
          <w:rFonts w:ascii="Arial" w:hAnsi="Arial"/>
        </w:rPr>
        <w:t xml:space="preserve"> </w:t>
      </w:r>
      <w:r w:rsidR="00F17C28">
        <w:rPr>
          <w:rFonts w:ascii="Arial" w:hAnsi="Arial"/>
        </w:rPr>
        <w:t>pour</w:t>
      </w:r>
      <w:r w:rsidR="0091499B">
        <w:rPr>
          <w:rFonts w:ascii="Arial" w:hAnsi="Arial"/>
        </w:rPr>
        <w:t xml:space="preserve"> la construction </w:t>
      </w:r>
      <w:r w:rsidR="004D1A7B">
        <w:rPr>
          <w:rFonts w:ascii="Arial" w:hAnsi="Arial"/>
        </w:rPr>
        <w:t>d’</w:t>
      </w:r>
      <w:r w:rsidRPr="0083148E">
        <w:rPr>
          <w:rFonts w:ascii="Arial" w:hAnsi="Arial"/>
        </w:rPr>
        <w:t>un monde</w:t>
      </w:r>
      <w:r w:rsidR="00CC3FFA">
        <w:rPr>
          <w:rFonts w:ascii="Arial" w:hAnsi="Arial"/>
        </w:rPr>
        <w:t xml:space="preserve"> </w:t>
      </w:r>
      <w:r w:rsidRPr="0083148E">
        <w:rPr>
          <w:rFonts w:ascii="Arial" w:hAnsi="Arial"/>
        </w:rPr>
        <w:t>juste</w:t>
      </w:r>
      <w:r w:rsidR="001B268D">
        <w:rPr>
          <w:rFonts w:ascii="Arial" w:hAnsi="Arial"/>
        </w:rPr>
        <w:t xml:space="preserve">, </w:t>
      </w:r>
      <w:r w:rsidRPr="0083148E">
        <w:rPr>
          <w:rFonts w:ascii="Arial" w:hAnsi="Arial"/>
        </w:rPr>
        <w:t>prospère</w:t>
      </w:r>
      <w:r w:rsidR="001B268D">
        <w:rPr>
          <w:rFonts w:ascii="Arial" w:hAnsi="Arial"/>
        </w:rPr>
        <w:t xml:space="preserve"> et durable.</w:t>
      </w:r>
    </w:p>
    <w:p w14:paraId="1C020CB6" w14:textId="77777777" w:rsidR="001C5635" w:rsidRPr="0083148E" w:rsidRDefault="001C5635" w:rsidP="004D1A7B">
      <w:pPr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</w:p>
    <w:p w14:paraId="4BA7F5E9" w14:textId="068AC1C9" w:rsidR="00673C5A" w:rsidRDefault="00CD251D" w:rsidP="00084CEA">
      <w:pPr>
        <w:pStyle w:val="Default"/>
        <w:jc w:val="both"/>
        <w:rPr>
          <w:rFonts w:ascii="Arial" w:hAnsi="Arial"/>
          <w:sz w:val="22"/>
          <w:szCs w:val="22"/>
        </w:rPr>
      </w:pPr>
      <w:r w:rsidRPr="0083148E">
        <w:rPr>
          <w:rFonts w:ascii="Arial" w:hAnsi="Arial"/>
          <w:sz w:val="22"/>
          <w:szCs w:val="22"/>
        </w:rPr>
        <w:t xml:space="preserve">Hervé </w:t>
      </w:r>
      <w:proofErr w:type="spellStart"/>
      <w:r w:rsidRPr="0083148E">
        <w:rPr>
          <w:rFonts w:ascii="Arial" w:hAnsi="Arial"/>
          <w:sz w:val="22"/>
          <w:szCs w:val="22"/>
        </w:rPr>
        <w:t>Hélias</w:t>
      </w:r>
      <w:proofErr w:type="spellEnd"/>
      <w:r w:rsidRPr="0083148E">
        <w:rPr>
          <w:rFonts w:ascii="Arial" w:hAnsi="Arial"/>
          <w:sz w:val="22"/>
          <w:szCs w:val="22"/>
        </w:rPr>
        <w:t>, Président</w:t>
      </w:r>
      <w:r w:rsidR="00CC3FFA">
        <w:rPr>
          <w:rFonts w:ascii="Arial" w:hAnsi="Arial"/>
          <w:sz w:val="22"/>
          <w:szCs w:val="22"/>
        </w:rPr>
        <w:t>-</w:t>
      </w:r>
      <w:r w:rsidRPr="0083148E">
        <w:rPr>
          <w:rFonts w:ascii="Arial" w:hAnsi="Arial"/>
          <w:sz w:val="22"/>
          <w:szCs w:val="22"/>
        </w:rPr>
        <w:t>Directeur Général du Groupe Mazars, a déclaré </w:t>
      </w:r>
      <w:r w:rsidRPr="0083148E">
        <w:t xml:space="preserve">: </w:t>
      </w:r>
      <w:r w:rsidRPr="0083148E">
        <w:rPr>
          <w:rFonts w:ascii="Arial" w:hAnsi="Arial"/>
          <w:sz w:val="22"/>
          <w:szCs w:val="22"/>
        </w:rPr>
        <w:t xml:space="preserve">« Je me réjouis de </w:t>
      </w:r>
      <w:r w:rsidR="00731059">
        <w:rPr>
          <w:rFonts w:ascii="Arial" w:hAnsi="Arial"/>
          <w:sz w:val="22"/>
          <w:szCs w:val="22"/>
        </w:rPr>
        <w:t>dévoiler cette</w:t>
      </w:r>
      <w:r w:rsidRPr="0083148E">
        <w:rPr>
          <w:rFonts w:ascii="Arial" w:hAnsi="Arial"/>
          <w:sz w:val="22"/>
          <w:szCs w:val="22"/>
        </w:rPr>
        <w:t xml:space="preserve"> nouvelle identité de notre marque et son positionnement, après deux ans </w:t>
      </w:r>
      <w:r w:rsidR="00CC3FFA">
        <w:rPr>
          <w:rFonts w:ascii="Arial" w:hAnsi="Arial"/>
          <w:sz w:val="22"/>
          <w:szCs w:val="22"/>
        </w:rPr>
        <w:t>de</w:t>
      </w:r>
      <w:r w:rsidRPr="0083148E">
        <w:rPr>
          <w:rFonts w:ascii="Arial" w:hAnsi="Arial"/>
          <w:sz w:val="22"/>
          <w:szCs w:val="22"/>
        </w:rPr>
        <w:t xml:space="preserve"> consultation approfondie </w:t>
      </w:r>
      <w:r w:rsidR="009A0BE6">
        <w:rPr>
          <w:rFonts w:ascii="Arial" w:hAnsi="Arial"/>
          <w:sz w:val="22"/>
          <w:szCs w:val="22"/>
        </w:rPr>
        <w:t>avec n</w:t>
      </w:r>
      <w:r w:rsidRPr="0083148E">
        <w:rPr>
          <w:rFonts w:ascii="Arial" w:hAnsi="Arial"/>
          <w:sz w:val="22"/>
          <w:szCs w:val="22"/>
        </w:rPr>
        <w:t xml:space="preserve">os associés, collaborateurs, clients et parties prenantes. Cette nouvelle identité reflète </w:t>
      </w:r>
      <w:r w:rsidR="00084C69">
        <w:rPr>
          <w:rFonts w:ascii="Arial" w:hAnsi="Arial"/>
          <w:sz w:val="22"/>
          <w:szCs w:val="22"/>
        </w:rPr>
        <w:t>ce que</w:t>
      </w:r>
      <w:r w:rsidR="00CC3FFA">
        <w:rPr>
          <w:rFonts w:ascii="Arial" w:hAnsi="Arial"/>
          <w:sz w:val="22"/>
          <w:szCs w:val="22"/>
        </w:rPr>
        <w:t xml:space="preserve"> nous sommes</w:t>
      </w:r>
      <w:r w:rsidRPr="0083148E">
        <w:rPr>
          <w:rFonts w:ascii="Arial" w:hAnsi="Arial"/>
          <w:sz w:val="22"/>
          <w:szCs w:val="22"/>
        </w:rPr>
        <w:t xml:space="preserve"> aujourd’hui et ce que nous aspirons à être demain.</w:t>
      </w:r>
      <w:r w:rsidR="00CC3FFA">
        <w:rPr>
          <w:rFonts w:ascii="Arial" w:hAnsi="Arial"/>
          <w:sz w:val="22"/>
          <w:szCs w:val="22"/>
        </w:rPr>
        <w:t xml:space="preserve"> </w:t>
      </w:r>
      <w:r w:rsidR="004D1A7B">
        <w:rPr>
          <w:rFonts w:ascii="Arial" w:hAnsi="Arial"/>
          <w:sz w:val="22"/>
          <w:szCs w:val="22"/>
        </w:rPr>
        <w:t xml:space="preserve">Au sein de notre organisation intégrée, nos associés travaillent comme </w:t>
      </w:r>
      <w:r w:rsidRPr="0083148E">
        <w:rPr>
          <w:rFonts w:ascii="Arial" w:hAnsi="Arial"/>
          <w:sz w:val="22"/>
          <w:szCs w:val="22"/>
        </w:rPr>
        <w:t>une seule</w:t>
      </w:r>
      <w:r w:rsidR="00CC3FFA">
        <w:rPr>
          <w:rFonts w:ascii="Arial" w:hAnsi="Arial"/>
          <w:sz w:val="22"/>
          <w:szCs w:val="22"/>
        </w:rPr>
        <w:t xml:space="preserve"> et même</w:t>
      </w:r>
      <w:r w:rsidRPr="0083148E">
        <w:rPr>
          <w:rFonts w:ascii="Arial" w:hAnsi="Arial"/>
          <w:sz w:val="22"/>
          <w:szCs w:val="22"/>
        </w:rPr>
        <w:t xml:space="preserve"> équipe</w:t>
      </w:r>
      <w:r w:rsidR="00CC3FFA" w:rsidRPr="00084C69">
        <w:rPr>
          <w:rFonts w:ascii="Arial" w:hAnsi="Arial"/>
          <w:sz w:val="22"/>
          <w:szCs w:val="22"/>
        </w:rPr>
        <w:t>,</w:t>
      </w:r>
      <w:r w:rsidRPr="00084C69">
        <w:rPr>
          <w:rFonts w:ascii="Arial" w:hAnsi="Arial"/>
          <w:sz w:val="22"/>
          <w:szCs w:val="22"/>
        </w:rPr>
        <w:t xml:space="preserve"> connectée </w:t>
      </w:r>
      <w:r w:rsidR="00CC3FFA" w:rsidRPr="00084C69">
        <w:rPr>
          <w:rFonts w:ascii="Arial" w:hAnsi="Arial"/>
          <w:sz w:val="22"/>
          <w:szCs w:val="22"/>
        </w:rPr>
        <w:t xml:space="preserve">et unie </w:t>
      </w:r>
      <w:r w:rsidRPr="00084C69">
        <w:rPr>
          <w:rFonts w:ascii="Arial" w:hAnsi="Arial"/>
          <w:sz w:val="22"/>
          <w:szCs w:val="22"/>
        </w:rPr>
        <w:t>à travers le monde</w:t>
      </w:r>
      <w:r w:rsidR="004D1A7B">
        <w:rPr>
          <w:rFonts w:ascii="Arial" w:hAnsi="Arial"/>
          <w:sz w:val="22"/>
          <w:szCs w:val="22"/>
        </w:rPr>
        <w:t>. Nous avons aujourd’hui</w:t>
      </w:r>
      <w:r w:rsidRPr="00084C69">
        <w:rPr>
          <w:rFonts w:ascii="Arial" w:hAnsi="Arial"/>
          <w:sz w:val="22"/>
          <w:szCs w:val="22"/>
        </w:rPr>
        <w:t xml:space="preserve"> </w:t>
      </w:r>
      <w:r w:rsidR="00CC3FFA" w:rsidRPr="00084C69">
        <w:rPr>
          <w:rFonts w:ascii="Arial" w:hAnsi="Arial"/>
          <w:sz w:val="22"/>
          <w:szCs w:val="22"/>
        </w:rPr>
        <w:t xml:space="preserve">à la fois </w:t>
      </w:r>
      <w:r w:rsidRPr="00084C69">
        <w:rPr>
          <w:rFonts w:ascii="Arial" w:hAnsi="Arial"/>
          <w:sz w:val="22"/>
          <w:szCs w:val="22"/>
        </w:rPr>
        <w:t xml:space="preserve">l’envergure requise pour </w:t>
      </w:r>
      <w:r w:rsidR="00CC3FFA" w:rsidRPr="00084C69">
        <w:rPr>
          <w:rFonts w:ascii="Arial" w:hAnsi="Arial"/>
          <w:sz w:val="22"/>
          <w:szCs w:val="22"/>
        </w:rPr>
        <w:t xml:space="preserve">servir de grands clients internationaux et l’agilité nécessaire </w:t>
      </w:r>
      <w:r w:rsidR="00BE661A">
        <w:rPr>
          <w:rFonts w:ascii="Arial" w:hAnsi="Arial"/>
          <w:sz w:val="22"/>
          <w:szCs w:val="22"/>
        </w:rPr>
        <w:t>pour ajuster nos approches et apporter les solutions dont nos clients ont besoin</w:t>
      </w:r>
      <w:r w:rsidR="008C52C3">
        <w:rPr>
          <w:rFonts w:ascii="Arial" w:hAnsi="Arial"/>
          <w:sz w:val="22"/>
          <w:szCs w:val="22"/>
        </w:rPr>
        <w:t xml:space="preserve">. </w:t>
      </w:r>
      <w:r w:rsidR="00BE661A" w:rsidRPr="008C52C3">
        <w:rPr>
          <w:rFonts w:ascii="Arial" w:hAnsi="Arial"/>
          <w:sz w:val="22"/>
          <w:szCs w:val="22"/>
        </w:rPr>
        <w:t>Dans chaque pays où nous opérons, nos équipes combinent une connaissance de la culture nationale et une perspective mondiale, offrant à des clients variés un véritable partenariat, et la confiance dont ils ont besoin pour piloter leurs activités et réaliser leurs ambitions.</w:t>
      </w:r>
      <w:r w:rsidR="00084CEA">
        <w:rPr>
          <w:rFonts w:ascii="Arial" w:hAnsi="Arial"/>
          <w:sz w:val="22"/>
          <w:szCs w:val="22"/>
        </w:rPr>
        <w:t xml:space="preserve"> </w:t>
      </w:r>
      <w:r w:rsidRPr="00084C69">
        <w:rPr>
          <w:rFonts w:ascii="Arial" w:hAnsi="Arial"/>
          <w:sz w:val="22"/>
          <w:szCs w:val="22"/>
        </w:rPr>
        <w:t>»</w:t>
      </w:r>
    </w:p>
    <w:p w14:paraId="3E666001" w14:textId="77777777" w:rsidR="00084CEA" w:rsidRPr="008C52C3" w:rsidRDefault="00084CEA" w:rsidP="00084CEA">
      <w:pPr>
        <w:pStyle w:val="Default"/>
        <w:jc w:val="both"/>
        <w:rPr>
          <w:rFonts w:ascii="Arial" w:hAnsi="Arial"/>
        </w:rPr>
      </w:pPr>
    </w:p>
    <w:p w14:paraId="3C603FB1" w14:textId="222C95D2" w:rsidR="00AC1541" w:rsidRPr="0083148E" w:rsidRDefault="007F142C" w:rsidP="004D1A7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</w:rPr>
        <w:t>Une</w:t>
      </w:r>
      <w:r w:rsidR="00867D4D">
        <w:rPr>
          <w:rFonts w:ascii="Arial" w:hAnsi="Arial"/>
          <w:b/>
          <w:bCs/>
        </w:rPr>
        <w:t xml:space="preserve"> </w:t>
      </w:r>
      <w:r w:rsidR="00065742" w:rsidRPr="0083148E">
        <w:rPr>
          <w:rFonts w:ascii="Arial" w:hAnsi="Arial"/>
          <w:b/>
          <w:bCs/>
        </w:rPr>
        <w:t>croissance équilibrée et expansion réussie</w:t>
      </w:r>
      <w:r w:rsidR="006709A6">
        <w:rPr>
          <w:rFonts w:ascii="Arial" w:hAnsi="Arial"/>
          <w:b/>
          <w:bCs/>
        </w:rPr>
        <w:t xml:space="preserve"> </w:t>
      </w:r>
    </w:p>
    <w:p w14:paraId="53783E58" w14:textId="77777777" w:rsidR="00AC1541" w:rsidRPr="0083148E" w:rsidRDefault="00AC1541" w:rsidP="004D1A7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83148E">
        <w:rPr>
          <w:rFonts w:ascii="Arial" w:hAnsi="Arial"/>
          <w:b/>
          <w:bCs/>
        </w:rPr>
        <w:t xml:space="preserve"> </w:t>
      </w:r>
    </w:p>
    <w:p w14:paraId="28D55190" w14:textId="6935C282" w:rsidR="00A268C4" w:rsidRPr="0083148E" w:rsidRDefault="00AC1541" w:rsidP="004D1A7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3148E">
        <w:rPr>
          <w:rFonts w:ascii="Arial" w:hAnsi="Arial"/>
        </w:rPr>
        <w:t xml:space="preserve">Mazars lance sa nouvelle marque </w:t>
      </w:r>
      <w:r w:rsidR="00CD4876">
        <w:rPr>
          <w:rFonts w:ascii="Arial" w:hAnsi="Arial"/>
        </w:rPr>
        <w:t>sur fond de</w:t>
      </w:r>
      <w:r w:rsidRPr="0083148E">
        <w:rPr>
          <w:rFonts w:ascii="Arial" w:hAnsi="Arial"/>
        </w:rPr>
        <w:t xml:space="preserve"> croissance</w:t>
      </w:r>
      <w:r w:rsidR="00067DDC">
        <w:rPr>
          <w:rFonts w:ascii="Arial" w:hAnsi="Arial"/>
        </w:rPr>
        <w:t xml:space="preserve"> continue </w:t>
      </w:r>
      <w:r w:rsidRPr="0083148E">
        <w:rPr>
          <w:rFonts w:ascii="Arial" w:hAnsi="Arial"/>
        </w:rPr>
        <w:t>et équilibrée</w:t>
      </w:r>
      <w:r w:rsidR="00BE661A">
        <w:rPr>
          <w:rFonts w:ascii="Arial" w:hAnsi="Arial"/>
        </w:rPr>
        <w:t>,</w:t>
      </w:r>
      <w:r w:rsidRPr="0083148E">
        <w:rPr>
          <w:rFonts w:ascii="Arial" w:hAnsi="Arial"/>
        </w:rPr>
        <w:t xml:space="preserve"> et d’expansion réussie</w:t>
      </w:r>
      <w:r w:rsidR="00BE661A">
        <w:rPr>
          <w:rFonts w:ascii="Arial" w:hAnsi="Arial"/>
        </w:rPr>
        <w:t>,</w:t>
      </w:r>
      <w:r w:rsidR="00CD4876">
        <w:rPr>
          <w:rFonts w:ascii="Arial" w:hAnsi="Arial"/>
        </w:rPr>
        <w:t xml:space="preserve"> reflétant</w:t>
      </w:r>
      <w:r w:rsidRPr="0083148E">
        <w:rPr>
          <w:rFonts w:ascii="Arial" w:hAnsi="Arial"/>
        </w:rPr>
        <w:t xml:space="preserve"> la solidité de sa position sur le marché. L’an dernier, </w:t>
      </w:r>
      <w:r w:rsidR="00BE661A">
        <w:rPr>
          <w:rFonts w:ascii="Arial" w:hAnsi="Arial"/>
        </w:rPr>
        <w:t>le groupe</w:t>
      </w:r>
      <w:r w:rsidR="00E420FC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a enregistré un chiffre d’affaires de 1,8 milliard d’euros (exercice 2018-2019), en progression de 10,4 % (hors impact de change de +0,2 %) par rapport </w:t>
      </w:r>
      <w:r w:rsidR="00067DDC">
        <w:rPr>
          <w:rFonts w:ascii="Arial" w:hAnsi="Arial"/>
        </w:rPr>
        <w:t>à l’exercice</w:t>
      </w:r>
      <w:r w:rsidRPr="0083148E">
        <w:rPr>
          <w:rFonts w:ascii="Arial" w:hAnsi="Arial"/>
        </w:rPr>
        <w:t xml:space="preserve"> précédent. Cette hausse du chiffre d’affaires en 2018-2019 a été portée par une forte croissance organique de 9,0 %. </w:t>
      </w:r>
    </w:p>
    <w:p w14:paraId="0B86179F" w14:textId="77777777" w:rsidR="00A268C4" w:rsidRPr="0083148E" w:rsidRDefault="00A268C4" w:rsidP="004D1A7B">
      <w:pPr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</w:p>
    <w:p w14:paraId="540A9287" w14:textId="77739501" w:rsidR="00833646" w:rsidRPr="0083148E" w:rsidRDefault="00A268C4" w:rsidP="004D1A7B">
      <w:pPr>
        <w:spacing w:after="0" w:line="240" w:lineRule="auto"/>
        <w:jc w:val="both"/>
        <w:rPr>
          <w:rFonts w:ascii="Arial" w:hAnsi="Arial" w:cs="Arial"/>
        </w:rPr>
      </w:pPr>
      <w:r w:rsidRPr="0083148E">
        <w:rPr>
          <w:rFonts w:ascii="Arial" w:hAnsi="Arial"/>
        </w:rPr>
        <w:t xml:space="preserve">La nouvelle marque </w:t>
      </w:r>
      <w:r w:rsidR="00BE661A">
        <w:rPr>
          <w:rFonts w:ascii="Arial" w:hAnsi="Arial"/>
        </w:rPr>
        <w:t>reflète</w:t>
      </w:r>
      <w:r w:rsidR="00BE661A" w:rsidRPr="0083148E">
        <w:rPr>
          <w:rFonts w:ascii="Arial" w:hAnsi="Arial"/>
        </w:rPr>
        <w:t xml:space="preserve"> </w:t>
      </w:r>
      <w:r w:rsidRPr="0083148E">
        <w:rPr>
          <w:rFonts w:ascii="Arial" w:hAnsi="Arial"/>
        </w:rPr>
        <w:t>également l’évolution de Mazars</w:t>
      </w:r>
      <w:r w:rsidR="00F12EC7">
        <w:rPr>
          <w:rFonts w:ascii="Arial" w:hAnsi="Arial"/>
        </w:rPr>
        <w:t>,</w:t>
      </w:r>
      <w:r w:rsidRPr="0083148E">
        <w:rPr>
          <w:rFonts w:ascii="Arial" w:hAnsi="Arial"/>
        </w:rPr>
        <w:t xml:space="preserve"> </w:t>
      </w:r>
      <w:r w:rsidR="000B0210">
        <w:rPr>
          <w:rFonts w:ascii="Arial" w:hAnsi="Arial"/>
        </w:rPr>
        <w:t>devenu un</w:t>
      </w:r>
      <w:r w:rsidR="00DA107F">
        <w:rPr>
          <w:rFonts w:ascii="Arial" w:hAnsi="Arial"/>
        </w:rPr>
        <w:t xml:space="preserve"> </w:t>
      </w:r>
      <w:r w:rsidRPr="0083148E">
        <w:rPr>
          <w:rFonts w:ascii="Arial" w:hAnsi="Arial"/>
        </w:rPr>
        <w:t>groupe international implanté dans plus de 90 pays et territoires</w:t>
      </w:r>
      <w:r w:rsidR="001A0920">
        <w:rPr>
          <w:rFonts w:ascii="Arial" w:hAnsi="Arial"/>
        </w:rPr>
        <w:t xml:space="preserve">, </w:t>
      </w:r>
      <w:r w:rsidR="00D03737">
        <w:rPr>
          <w:rFonts w:ascii="Arial" w:hAnsi="Arial"/>
        </w:rPr>
        <w:t xml:space="preserve">avec </w:t>
      </w:r>
      <w:r w:rsidR="000B0210">
        <w:rPr>
          <w:rFonts w:ascii="Arial" w:hAnsi="Arial"/>
        </w:rPr>
        <w:t xml:space="preserve">aujourd’hui </w:t>
      </w:r>
      <w:r w:rsidR="001A3484">
        <w:rPr>
          <w:rFonts w:ascii="Arial" w:hAnsi="Arial"/>
        </w:rPr>
        <w:t>près de 25 000</w:t>
      </w:r>
      <w:r w:rsidRPr="0083148E">
        <w:rPr>
          <w:rFonts w:ascii="Arial" w:hAnsi="Arial"/>
        </w:rPr>
        <w:t xml:space="preserve"> collaborateurs dans le monde entier. </w:t>
      </w:r>
      <w:r w:rsidR="001A3484">
        <w:rPr>
          <w:rFonts w:ascii="Arial" w:hAnsi="Arial"/>
        </w:rPr>
        <w:t>Avec « </w:t>
      </w:r>
      <w:r w:rsidRPr="0083148E">
        <w:rPr>
          <w:rFonts w:ascii="Arial" w:hAnsi="Arial"/>
        </w:rPr>
        <w:t>Mazars North America Alliance</w:t>
      </w:r>
      <w:r w:rsidR="001A3484">
        <w:rPr>
          <w:rFonts w:ascii="Arial" w:hAnsi="Arial"/>
        </w:rPr>
        <w:t> »</w:t>
      </w:r>
      <w:r w:rsidRPr="0083148E">
        <w:rPr>
          <w:rFonts w:ascii="Arial" w:hAnsi="Arial"/>
        </w:rPr>
        <w:t xml:space="preserve">, ce sont 16 000 professionnels supplémentaires qui </w:t>
      </w:r>
      <w:r w:rsidR="001378A6">
        <w:rPr>
          <w:rFonts w:ascii="Arial" w:hAnsi="Arial"/>
        </w:rPr>
        <w:t xml:space="preserve">sont </w:t>
      </w:r>
      <w:r w:rsidR="00D03737">
        <w:rPr>
          <w:rFonts w:ascii="Arial" w:hAnsi="Arial"/>
        </w:rPr>
        <w:t>mis</w:t>
      </w:r>
      <w:r w:rsidRPr="0083148E">
        <w:rPr>
          <w:rFonts w:ascii="Arial" w:hAnsi="Arial"/>
        </w:rPr>
        <w:t xml:space="preserve"> au service des clients internationaux de Mazars </w:t>
      </w:r>
      <w:r w:rsidR="001A3484">
        <w:rPr>
          <w:rFonts w:ascii="Arial" w:hAnsi="Arial"/>
        </w:rPr>
        <w:t>opérant</w:t>
      </w:r>
      <w:r w:rsidRPr="0083148E">
        <w:rPr>
          <w:rFonts w:ascii="Arial" w:hAnsi="Arial"/>
        </w:rPr>
        <w:t xml:space="preserve"> </w:t>
      </w:r>
      <w:r w:rsidR="000B0210">
        <w:rPr>
          <w:rFonts w:ascii="Arial" w:hAnsi="Arial"/>
        </w:rPr>
        <w:t>sur les marchés américain et canadien</w:t>
      </w:r>
      <w:r w:rsidRPr="0083148E">
        <w:rPr>
          <w:rFonts w:ascii="Arial" w:hAnsi="Arial"/>
        </w:rPr>
        <w:t>.</w:t>
      </w:r>
      <w:r w:rsidR="006709A6">
        <w:rPr>
          <w:rFonts w:ascii="Arial" w:hAnsi="Arial"/>
        </w:rPr>
        <w:t xml:space="preserve"> </w:t>
      </w:r>
      <w:r w:rsidR="001378A6">
        <w:rPr>
          <w:rFonts w:ascii="Arial" w:hAnsi="Arial"/>
        </w:rPr>
        <w:t xml:space="preserve">Le groupe </w:t>
      </w:r>
      <w:r w:rsidR="00942065">
        <w:rPr>
          <w:rFonts w:ascii="Arial" w:hAnsi="Arial"/>
        </w:rPr>
        <w:t>peut donc s’appuyer au total sur</w:t>
      </w:r>
      <w:r w:rsidR="004A4B3F">
        <w:rPr>
          <w:rFonts w:ascii="Arial" w:hAnsi="Arial"/>
        </w:rPr>
        <w:t xml:space="preserve"> 40 4</w:t>
      </w:r>
      <w:r w:rsidR="00D03737">
        <w:rPr>
          <w:rFonts w:ascii="Arial" w:hAnsi="Arial"/>
        </w:rPr>
        <w:t xml:space="preserve">00 </w:t>
      </w:r>
      <w:r w:rsidR="001A31C8">
        <w:rPr>
          <w:rFonts w:ascii="Arial" w:hAnsi="Arial"/>
        </w:rPr>
        <w:t>professionnels</w:t>
      </w:r>
      <w:r w:rsidR="00D03737">
        <w:rPr>
          <w:rFonts w:ascii="Arial" w:hAnsi="Arial"/>
        </w:rPr>
        <w:t xml:space="preserve"> </w:t>
      </w:r>
      <w:r w:rsidR="00942065">
        <w:rPr>
          <w:rFonts w:ascii="Arial" w:hAnsi="Arial"/>
        </w:rPr>
        <w:t>dans le monde pour servir ses clients locaux ou internationaux</w:t>
      </w:r>
      <w:r w:rsidR="00D03737">
        <w:rPr>
          <w:rFonts w:ascii="Arial" w:hAnsi="Arial"/>
        </w:rPr>
        <w:t xml:space="preserve">. Cette expansion </w:t>
      </w:r>
      <w:r w:rsidR="001A3484">
        <w:rPr>
          <w:rFonts w:ascii="Arial" w:hAnsi="Arial"/>
        </w:rPr>
        <w:t>international</w:t>
      </w:r>
      <w:r w:rsidR="00D03737">
        <w:rPr>
          <w:rFonts w:ascii="Arial" w:hAnsi="Arial"/>
        </w:rPr>
        <w:t>e</w:t>
      </w:r>
      <w:r w:rsidR="001A3484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se reflète dans </w:t>
      </w:r>
      <w:r w:rsidR="001A3484">
        <w:rPr>
          <w:rFonts w:ascii="Arial" w:hAnsi="Arial"/>
        </w:rPr>
        <w:t xml:space="preserve">la </w:t>
      </w:r>
      <w:r w:rsidR="00D03737">
        <w:rPr>
          <w:rFonts w:ascii="Arial" w:hAnsi="Arial"/>
        </w:rPr>
        <w:t xml:space="preserve">répartition </w:t>
      </w:r>
      <w:r w:rsidR="001A3484">
        <w:rPr>
          <w:rFonts w:ascii="Arial" w:hAnsi="Arial"/>
        </w:rPr>
        <w:t xml:space="preserve">géographique </w:t>
      </w:r>
      <w:r w:rsidR="00523DD3">
        <w:rPr>
          <w:rFonts w:ascii="Arial" w:hAnsi="Arial"/>
        </w:rPr>
        <w:t>du</w:t>
      </w:r>
      <w:r w:rsidRPr="0083148E">
        <w:rPr>
          <w:rFonts w:ascii="Arial" w:hAnsi="Arial"/>
        </w:rPr>
        <w:t xml:space="preserve"> chiffre d’affaires : plus du tiers de </w:t>
      </w:r>
      <w:r w:rsidR="001A3484">
        <w:rPr>
          <w:rFonts w:ascii="Arial" w:hAnsi="Arial"/>
        </w:rPr>
        <w:t xml:space="preserve">ce </w:t>
      </w:r>
      <w:r w:rsidR="001A3484">
        <w:rPr>
          <w:rFonts w:ascii="Arial" w:hAnsi="Arial"/>
        </w:rPr>
        <w:lastRenderedPageBreak/>
        <w:t xml:space="preserve">dernier </w:t>
      </w:r>
      <w:r w:rsidR="0088106C">
        <w:rPr>
          <w:rFonts w:ascii="Arial" w:hAnsi="Arial"/>
        </w:rPr>
        <w:t xml:space="preserve">est actuellement réalisé </w:t>
      </w:r>
      <w:r w:rsidRPr="0083148E">
        <w:rPr>
          <w:rFonts w:ascii="Arial" w:hAnsi="Arial"/>
        </w:rPr>
        <w:t>hors d</w:t>
      </w:r>
      <w:r w:rsidR="001A3484">
        <w:rPr>
          <w:rFonts w:ascii="Arial" w:hAnsi="Arial"/>
        </w:rPr>
        <w:t>e l’</w:t>
      </w:r>
      <w:r w:rsidRPr="0083148E">
        <w:rPr>
          <w:rFonts w:ascii="Arial" w:hAnsi="Arial"/>
        </w:rPr>
        <w:t xml:space="preserve">Europe. L’Asie-Pacifique a </w:t>
      </w:r>
      <w:r w:rsidR="008C2098">
        <w:rPr>
          <w:rFonts w:ascii="Arial" w:hAnsi="Arial"/>
        </w:rPr>
        <w:t>enregistré le</w:t>
      </w:r>
      <w:r w:rsidRPr="0083148E">
        <w:rPr>
          <w:rFonts w:ascii="Arial" w:hAnsi="Arial"/>
        </w:rPr>
        <w:t xml:space="preserve"> plus fort taux de croissance, avec 22,6 % en 2018-2019</w:t>
      </w:r>
      <w:r w:rsidR="001A3484">
        <w:rPr>
          <w:rFonts w:ascii="Arial" w:hAnsi="Arial"/>
        </w:rPr>
        <w:t xml:space="preserve"> : </w:t>
      </w:r>
      <w:r w:rsidR="00890616">
        <w:rPr>
          <w:rFonts w:ascii="Arial" w:hAnsi="Arial"/>
        </w:rPr>
        <w:t>cette région pèse désormais</w:t>
      </w:r>
      <w:r w:rsidRPr="0083148E">
        <w:rPr>
          <w:rFonts w:ascii="Arial" w:hAnsi="Arial"/>
        </w:rPr>
        <w:t xml:space="preserve"> </w:t>
      </w:r>
      <w:r w:rsidR="00890616">
        <w:rPr>
          <w:rFonts w:ascii="Arial" w:hAnsi="Arial"/>
        </w:rPr>
        <w:t xml:space="preserve">pour </w:t>
      </w:r>
      <w:r w:rsidRPr="0083148E">
        <w:rPr>
          <w:rFonts w:ascii="Arial" w:hAnsi="Arial"/>
        </w:rPr>
        <w:t xml:space="preserve">environ 15 % du chiffre d’affaires total de Mazars. </w:t>
      </w:r>
    </w:p>
    <w:p w14:paraId="623A03DB" w14:textId="77777777" w:rsidR="002A5995" w:rsidRPr="0083148E" w:rsidRDefault="002A5995" w:rsidP="004D1A7B">
      <w:pPr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</w:p>
    <w:p w14:paraId="1E38630F" w14:textId="50320C5A" w:rsidR="003B074C" w:rsidRPr="0083148E" w:rsidRDefault="008C2098" w:rsidP="004D1A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A propos</w:t>
      </w:r>
      <w:r w:rsidR="00341540">
        <w:rPr>
          <w:rFonts w:ascii="Arial" w:hAnsi="Arial"/>
        </w:rPr>
        <w:t xml:space="preserve"> </w:t>
      </w:r>
      <w:r w:rsidR="00581FBF" w:rsidRPr="0083148E">
        <w:rPr>
          <w:rFonts w:ascii="Arial" w:hAnsi="Arial"/>
        </w:rPr>
        <w:t xml:space="preserve">de la croissance et de l’expansion de Mazars, Hervé </w:t>
      </w:r>
      <w:proofErr w:type="spellStart"/>
      <w:r w:rsidR="00581FBF" w:rsidRPr="0083148E">
        <w:rPr>
          <w:rFonts w:ascii="Arial" w:hAnsi="Arial"/>
        </w:rPr>
        <w:t>Hélias</w:t>
      </w:r>
      <w:proofErr w:type="spellEnd"/>
      <w:r w:rsidR="00581FBF" w:rsidRPr="0083148E">
        <w:rPr>
          <w:rFonts w:ascii="Arial" w:hAnsi="Arial"/>
        </w:rPr>
        <w:t xml:space="preserve"> a indiqué : « En 75 ans d’existence, </w:t>
      </w:r>
      <w:r w:rsidR="00341540">
        <w:rPr>
          <w:rFonts w:ascii="Arial" w:hAnsi="Arial"/>
        </w:rPr>
        <w:t>nos principes</w:t>
      </w:r>
      <w:r w:rsidR="00523DD3">
        <w:rPr>
          <w:rFonts w:ascii="Arial" w:hAnsi="Arial"/>
        </w:rPr>
        <w:t xml:space="preserve"> fondateurs</w:t>
      </w:r>
      <w:r w:rsidR="00341540">
        <w:rPr>
          <w:rFonts w:ascii="Arial" w:hAnsi="Arial"/>
        </w:rPr>
        <w:t xml:space="preserve"> </w:t>
      </w:r>
      <w:r w:rsidR="00581FBF" w:rsidRPr="0083148E">
        <w:rPr>
          <w:rFonts w:ascii="Arial" w:hAnsi="Arial"/>
        </w:rPr>
        <w:t>n’ont pas changé</w:t>
      </w:r>
      <w:r w:rsidR="00341540">
        <w:rPr>
          <w:rFonts w:ascii="Arial" w:hAnsi="Arial"/>
        </w:rPr>
        <w:t>, m</w:t>
      </w:r>
      <w:r w:rsidR="00581FBF" w:rsidRPr="0083148E">
        <w:rPr>
          <w:rFonts w:ascii="Arial" w:hAnsi="Arial"/>
        </w:rPr>
        <w:t>ais notre entreprise</w:t>
      </w:r>
      <w:r w:rsidR="001D3C5A">
        <w:rPr>
          <w:rFonts w:ascii="Arial" w:hAnsi="Arial"/>
        </w:rPr>
        <w:t>, elle,</w:t>
      </w:r>
      <w:r w:rsidR="00581FBF" w:rsidRPr="0083148E">
        <w:rPr>
          <w:rFonts w:ascii="Arial" w:hAnsi="Arial"/>
        </w:rPr>
        <w:t xml:space="preserve"> </w:t>
      </w:r>
      <w:r w:rsidR="001D3C5A">
        <w:rPr>
          <w:rFonts w:ascii="Arial" w:hAnsi="Arial"/>
        </w:rPr>
        <w:t xml:space="preserve">a évolué. </w:t>
      </w:r>
      <w:r w:rsidR="00523DD3">
        <w:rPr>
          <w:rFonts w:ascii="Arial" w:hAnsi="Arial"/>
        </w:rPr>
        <w:t>Notre taille a</w:t>
      </w:r>
      <w:r w:rsidR="00581FBF" w:rsidRPr="0083148E">
        <w:rPr>
          <w:rFonts w:ascii="Arial" w:hAnsi="Arial"/>
        </w:rPr>
        <w:t xml:space="preserve"> </w:t>
      </w:r>
      <w:r w:rsidR="00341540">
        <w:rPr>
          <w:rFonts w:ascii="Arial" w:hAnsi="Arial"/>
        </w:rPr>
        <w:t>doublé au cours des dix dernières années</w:t>
      </w:r>
      <w:r w:rsidR="00C9636F">
        <w:rPr>
          <w:rFonts w:ascii="Arial" w:hAnsi="Arial"/>
        </w:rPr>
        <w:t xml:space="preserve"> : </w:t>
      </w:r>
      <w:r w:rsidR="001D3C5A">
        <w:rPr>
          <w:rFonts w:ascii="Arial" w:hAnsi="Arial"/>
        </w:rPr>
        <w:t>la</w:t>
      </w:r>
      <w:r w:rsidR="00581FBF" w:rsidRPr="0083148E">
        <w:rPr>
          <w:rFonts w:ascii="Arial" w:hAnsi="Arial"/>
        </w:rPr>
        <w:t xml:space="preserve"> diversité de nos </w:t>
      </w:r>
      <w:r w:rsidR="00523DD3">
        <w:rPr>
          <w:rFonts w:ascii="Arial" w:hAnsi="Arial"/>
        </w:rPr>
        <w:t>services</w:t>
      </w:r>
      <w:r w:rsidR="00581FBF" w:rsidRPr="0083148E">
        <w:rPr>
          <w:rFonts w:ascii="Arial" w:hAnsi="Arial"/>
        </w:rPr>
        <w:t xml:space="preserve">, de nos clients et de nos talents </w:t>
      </w:r>
      <w:r w:rsidR="00C9636F">
        <w:rPr>
          <w:rFonts w:ascii="Arial" w:hAnsi="Arial"/>
        </w:rPr>
        <w:t>s’est décuplée</w:t>
      </w:r>
      <w:r w:rsidR="00BC2C75">
        <w:rPr>
          <w:rFonts w:ascii="Arial" w:hAnsi="Arial"/>
        </w:rPr>
        <w:t xml:space="preserve"> à mesure que </w:t>
      </w:r>
      <w:r w:rsidR="001D3C5A">
        <w:rPr>
          <w:rFonts w:ascii="Arial" w:hAnsi="Arial"/>
        </w:rPr>
        <w:t>nous avons grandi</w:t>
      </w:r>
      <w:r w:rsidR="00581FBF" w:rsidRPr="0083148E">
        <w:rPr>
          <w:rFonts w:ascii="Arial" w:hAnsi="Arial"/>
        </w:rPr>
        <w:t xml:space="preserve">. Nous </w:t>
      </w:r>
      <w:r w:rsidR="00523DD3">
        <w:rPr>
          <w:rFonts w:ascii="Arial" w:hAnsi="Arial"/>
        </w:rPr>
        <w:t>auditons</w:t>
      </w:r>
      <w:r w:rsidR="00523DD3" w:rsidRPr="0083148E">
        <w:rPr>
          <w:rFonts w:ascii="Arial" w:hAnsi="Arial"/>
        </w:rPr>
        <w:t xml:space="preserve"> </w:t>
      </w:r>
      <w:r w:rsidR="004A4B3F">
        <w:rPr>
          <w:rFonts w:ascii="Arial" w:hAnsi="Arial"/>
        </w:rPr>
        <w:t xml:space="preserve">aujourd’hui </w:t>
      </w:r>
      <w:r w:rsidR="00581FBF" w:rsidRPr="0083148E">
        <w:rPr>
          <w:rFonts w:ascii="Arial" w:hAnsi="Arial"/>
        </w:rPr>
        <w:t xml:space="preserve">près de 2 000 clients </w:t>
      </w:r>
      <w:r w:rsidR="00E420FC">
        <w:rPr>
          <w:rFonts w:ascii="Arial" w:hAnsi="Arial"/>
        </w:rPr>
        <w:t>E</w:t>
      </w:r>
      <w:r w:rsidR="00523DD3">
        <w:rPr>
          <w:rFonts w:ascii="Arial" w:hAnsi="Arial"/>
        </w:rPr>
        <w:t>I</w:t>
      </w:r>
      <w:r w:rsidR="00E420FC">
        <w:rPr>
          <w:rFonts w:ascii="Arial" w:hAnsi="Arial"/>
        </w:rPr>
        <w:t>P</w:t>
      </w:r>
      <w:r w:rsidR="00E420FC" w:rsidRPr="0083148E">
        <w:rPr>
          <w:rFonts w:ascii="Arial" w:hAnsi="Arial"/>
        </w:rPr>
        <w:t xml:space="preserve"> </w:t>
      </w:r>
      <w:r w:rsidR="00581FBF" w:rsidRPr="0083148E">
        <w:rPr>
          <w:rFonts w:ascii="Arial" w:hAnsi="Arial"/>
        </w:rPr>
        <w:t xml:space="preserve">à travers le monde ; 30 % sont des sociétés cotées en France et en Chine et nous </w:t>
      </w:r>
      <w:r w:rsidR="00523DD3">
        <w:rPr>
          <w:rFonts w:ascii="Arial" w:hAnsi="Arial"/>
        </w:rPr>
        <w:t>servons</w:t>
      </w:r>
      <w:r w:rsidR="00581FBF" w:rsidRPr="0083148E">
        <w:rPr>
          <w:rFonts w:ascii="Arial" w:hAnsi="Arial"/>
        </w:rPr>
        <w:t xml:space="preserve"> près de 140 grandes sociétés cotées. En parallèle, nous </w:t>
      </w:r>
      <w:r w:rsidR="00523DD3">
        <w:rPr>
          <w:rFonts w:ascii="Arial" w:hAnsi="Arial"/>
        </w:rPr>
        <w:t>accompagnons</w:t>
      </w:r>
      <w:r w:rsidR="00581FBF" w:rsidRPr="0083148E">
        <w:rPr>
          <w:rFonts w:ascii="Arial" w:hAnsi="Arial"/>
        </w:rPr>
        <w:t xml:space="preserve"> plus de 50 000 entreprises privées </w:t>
      </w:r>
      <w:r w:rsidR="00523DD3">
        <w:rPr>
          <w:rFonts w:ascii="Arial" w:hAnsi="Arial"/>
        </w:rPr>
        <w:t>ou</w:t>
      </w:r>
      <w:r w:rsidR="00523DD3" w:rsidRPr="0083148E">
        <w:rPr>
          <w:rFonts w:ascii="Arial" w:hAnsi="Arial"/>
        </w:rPr>
        <w:t xml:space="preserve"> </w:t>
      </w:r>
      <w:r w:rsidR="00581FBF" w:rsidRPr="0083148E">
        <w:rPr>
          <w:rFonts w:ascii="Arial" w:hAnsi="Arial"/>
        </w:rPr>
        <w:t xml:space="preserve">familiales, </w:t>
      </w:r>
      <w:r w:rsidR="00523DD3">
        <w:rPr>
          <w:rFonts w:ascii="Arial" w:hAnsi="Arial"/>
        </w:rPr>
        <w:t>qu’il s’agisse de clients</w:t>
      </w:r>
      <w:r w:rsidR="00581FBF" w:rsidRPr="0083148E">
        <w:rPr>
          <w:rFonts w:ascii="Arial" w:hAnsi="Arial"/>
          <w:color w:val="000000"/>
        </w:rPr>
        <w:t xml:space="preserve"> privés</w:t>
      </w:r>
      <w:r w:rsidR="00C7188E">
        <w:rPr>
          <w:rFonts w:ascii="Arial" w:hAnsi="Arial"/>
          <w:color w:val="000000"/>
        </w:rPr>
        <w:t>,</w:t>
      </w:r>
      <w:r w:rsidR="00523DD3">
        <w:rPr>
          <w:rFonts w:ascii="Arial" w:hAnsi="Arial"/>
          <w:color w:val="000000"/>
        </w:rPr>
        <w:t xml:space="preserve"> de </w:t>
      </w:r>
      <w:r w:rsidR="00581FBF" w:rsidRPr="0083148E">
        <w:rPr>
          <w:rFonts w:ascii="Arial" w:hAnsi="Arial"/>
          <w:color w:val="000000"/>
        </w:rPr>
        <w:t xml:space="preserve">start-ups </w:t>
      </w:r>
      <w:r w:rsidR="00523DD3">
        <w:rPr>
          <w:rFonts w:ascii="Arial" w:hAnsi="Arial"/>
          <w:color w:val="000000"/>
        </w:rPr>
        <w:t>ou d’</w:t>
      </w:r>
      <w:r w:rsidR="00581FBF" w:rsidRPr="0083148E">
        <w:rPr>
          <w:rFonts w:ascii="Arial" w:hAnsi="Arial"/>
          <w:color w:val="000000"/>
        </w:rPr>
        <w:t xml:space="preserve">entreprises internationales </w:t>
      </w:r>
      <w:r w:rsidR="00C9636F">
        <w:rPr>
          <w:rFonts w:ascii="Arial" w:hAnsi="Arial"/>
          <w:color w:val="000000"/>
        </w:rPr>
        <w:t>déjà bien implantées</w:t>
      </w:r>
      <w:r w:rsidR="00BC2C75">
        <w:rPr>
          <w:rFonts w:ascii="Arial" w:hAnsi="Arial"/>
          <w:color w:val="000000"/>
        </w:rPr>
        <w:t>.</w:t>
      </w:r>
      <w:r w:rsidR="00581FBF" w:rsidRPr="0083148E">
        <w:rPr>
          <w:rFonts w:ascii="Arial" w:hAnsi="Arial"/>
        </w:rPr>
        <w:t> »</w:t>
      </w:r>
    </w:p>
    <w:p w14:paraId="6C5911C9" w14:textId="77777777" w:rsidR="00BB5B35" w:rsidRPr="0083148E" w:rsidRDefault="00BB5B35" w:rsidP="004D1A7B">
      <w:pPr>
        <w:spacing w:after="0" w:line="240" w:lineRule="auto"/>
        <w:jc w:val="both"/>
        <w:rPr>
          <w:rFonts w:ascii="Arial" w:hAnsi="Arial" w:cs="Arial"/>
        </w:rPr>
      </w:pPr>
    </w:p>
    <w:p w14:paraId="7146364C" w14:textId="1D33EA27" w:rsidR="00977C95" w:rsidRPr="0083148E" w:rsidRDefault="007F142C" w:rsidP="004D1A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Une</w:t>
      </w:r>
      <w:r w:rsidR="00065742" w:rsidRPr="0083148E">
        <w:rPr>
          <w:rFonts w:ascii="Arial" w:hAnsi="Arial"/>
          <w:b/>
          <w:bCs/>
        </w:rPr>
        <w:t xml:space="preserve"> perspective différente et équilibrée </w:t>
      </w:r>
    </w:p>
    <w:p w14:paraId="4204275A" w14:textId="54748AFE" w:rsidR="002A5995" w:rsidRDefault="002A5995" w:rsidP="004D1A7B">
      <w:pPr>
        <w:spacing w:after="0" w:line="240" w:lineRule="auto"/>
        <w:jc w:val="both"/>
        <w:rPr>
          <w:rFonts w:ascii="Arial" w:hAnsi="Arial" w:cs="Arial"/>
        </w:rPr>
      </w:pPr>
    </w:p>
    <w:p w14:paraId="5A91C780" w14:textId="33A21E54" w:rsidR="005D1804" w:rsidRPr="00DB44A9" w:rsidRDefault="005D1804" w:rsidP="006709A6">
      <w:pPr>
        <w:spacing w:after="0" w:line="240" w:lineRule="auto"/>
        <w:jc w:val="both"/>
        <w:rPr>
          <w:rFonts w:ascii="Arial" w:hAnsi="Arial"/>
        </w:rPr>
      </w:pPr>
      <w:r w:rsidRPr="00DB44A9">
        <w:rPr>
          <w:rFonts w:ascii="Arial" w:hAnsi="Arial"/>
        </w:rPr>
        <w:t xml:space="preserve">En collaborant de façon unie et agile à l’échelle mondiale, </w:t>
      </w:r>
      <w:r w:rsidR="00A91B2D" w:rsidRPr="00DB44A9">
        <w:rPr>
          <w:rFonts w:ascii="Arial" w:hAnsi="Arial"/>
        </w:rPr>
        <w:t>en cultivant</w:t>
      </w:r>
      <w:r w:rsidRPr="00DB44A9">
        <w:rPr>
          <w:rFonts w:ascii="Arial" w:hAnsi="Arial"/>
        </w:rPr>
        <w:t xml:space="preserve"> la diversité et la qualité de ses professionnels, la personnalisation de ses approches et partageant les mêmes exigences de qualité</w:t>
      </w:r>
      <w:r w:rsidR="00676923" w:rsidRPr="00DB44A9">
        <w:rPr>
          <w:rFonts w:ascii="Arial" w:hAnsi="Arial"/>
        </w:rPr>
        <w:t xml:space="preserve"> et d’excellence technique</w:t>
      </w:r>
      <w:r w:rsidRPr="00DB44A9">
        <w:rPr>
          <w:rFonts w:ascii="Arial" w:hAnsi="Arial"/>
        </w:rPr>
        <w:t xml:space="preserve"> partout dans le monde, Mazars </w:t>
      </w:r>
      <w:r w:rsidR="00676923" w:rsidRPr="00DB44A9">
        <w:rPr>
          <w:rFonts w:ascii="Arial" w:hAnsi="Arial"/>
        </w:rPr>
        <w:t xml:space="preserve">veut </w:t>
      </w:r>
      <w:r w:rsidRPr="00DB44A9">
        <w:rPr>
          <w:rFonts w:ascii="Arial" w:hAnsi="Arial"/>
        </w:rPr>
        <w:t>apporte</w:t>
      </w:r>
      <w:r w:rsidR="00676923" w:rsidRPr="00DB44A9">
        <w:rPr>
          <w:rFonts w:ascii="Arial" w:hAnsi="Arial"/>
        </w:rPr>
        <w:t>r</w:t>
      </w:r>
      <w:r w:rsidRPr="00DB44A9">
        <w:rPr>
          <w:rFonts w:ascii="Arial" w:hAnsi="Arial"/>
        </w:rPr>
        <w:t xml:space="preserve"> une perspective différente </w:t>
      </w:r>
      <w:r w:rsidRPr="004A4B3F">
        <w:rPr>
          <w:rFonts w:ascii="Arial" w:hAnsi="Arial"/>
        </w:rPr>
        <w:t xml:space="preserve">sur le marché de l’audit, </w:t>
      </w:r>
      <w:r w:rsidR="00AF1F58" w:rsidRPr="004A4B3F">
        <w:rPr>
          <w:rFonts w:ascii="Arial" w:hAnsi="Arial"/>
        </w:rPr>
        <w:t xml:space="preserve">de la fiscalité et </w:t>
      </w:r>
      <w:r w:rsidRPr="004A4B3F">
        <w:rPr>
          <w:rFonts w:ascii="Arial" w:hAnsi="Arial"/>
        </w:rPr>
        <w:t>du conseil</w:t>
      </w:r>
      <w:r w:rsidRPr="00DB44A9">
        <w:rPr>
          <w:rFonts w:ascii="Arial" w:hAnsi="Arial"/>
        </w:rPr>
        <w:t xml:space="preserve"> – </w:t>
      </w:r>
      <w:r w:rsidR="00980E6C" w:rsidRPr="00DB44A9">
        <w:rPr>
          <w:rFonts w:ascii="Arial" w:hAnsi="Arial"/>
        </w:rPr>
        <w:t xml:space="preserve">une </w:t>
      </w:r>
      <w:r w:rsidRPr="00DB44A9">
        <w:rPr>
          <w:rFonts w:ascii="Arial" w:hAnsi="Arial"/>
        </w:rPr>
        <w:t xml:space="preserve">singularité consciemment reflétée dans la nouvelle identité de la marque. </w:t>
      </w:r>
    </w:p>
    <w:p w14:paraId="50FA3A8E" w14:textId="4627892C" w:rsidR="00C34840" w:rsidRPr="00DB44A9" w:rsidRDefault="00C34840" w:rsidP="006709A6">
      <w:pPr>
        <w:spacing w:after="0" w:line="240" w:lineRule="auto"/>
        <w:jc w:val="both"/>
        <w:rPr>
          <w:rFonts w:ascii="Arial" w:hAnsi="Arial"/>
        </w:rPr>
      </w:pPr>
      <w:r w:rsidRPr="00DB44A9">
        <w:rPr>
          <w:rFonts w:ascii="Arial" w:hAnsi="Arial"/>
        </w:rPr>
        <w:br/>
      </w:r>
      <w:r w:rsidR="00980E6C" w:rsidRPr="00DB44A9">
        <w:rPr>
          <w:rFonts w:ascii="Arial" w:hAnsi="Arial"/>
        </w:rPr>
        <w:t>Ainsi,</w:t>
      </w:r>
      <w:r w:rsidR="00E159F1" w:rsidRPr="00DB44A9">
        <w:rPr>
          <w:rFonts w:ascii="Arial" w:hAnsi="Arial"/>
        </w:rPr>
        <w:t xml:space="preserve"> par exemple,</w:t>
      </w:r>
      <w:r w:rsidR="00980E6C" w:rsidRPr="00DB44A9">
        <w:rPr>
          <w:rFonts w:ascii="Arial" w:hAnsi="Arial"/>
        </w:rPr>
        <w:t xml:space="preserve"> </w:t>
      </w:r>
      <w:r w:rsidRPr="00DB44A9">
        <w:rPr>
          <w:rFonts w:ascii="Arial" w:hAnsi="Arial"/>
        </w:rPr>
        <w:t xml:space="preserve">« L’Université Mazars » vient de recevoir l’accréditation CLIP pour la deuxième fois consécutive. </w:t>
      </w:r>
      <w:r w:rsidR="00676923" w:rsidRPr="00DB44A9">
        <w:rPr>
          <w:rFonts w:ascii="Arial" w:hAnsi="Arial"/>
        </w:rPr>
        <w:t>C’est une</w:t>
      </w:r>
      <w:r w:rsidRPr="00DB44A9">
        <w:rPr>
          <w:rFonts w:ascii="Arial" w:hAnsi="Arial"/>
        </w:rPr>
        <w:t xml:space="preserve"> </w:t>
      </w:r>
      <w:r w:rsidR="00676923" w:rsidRPr="00DB44A9">
        <w:rPr>
          <w:rFonts w:ascii="Arial" w:hAnsi="Arial"/>
        </w:rPr>
        <w:t>reconnaissance</w:t>
      </w:r>
      <w:r w:rsidRPr="00DB44A9">
        <w:rPr>
          <w:rFonts w:ascii="Arial" w:hAnsi="Arial"/>
        </w:rPr>
        <w:t xml:space="preserve"> </w:t>
      </w:r>
      <w:r w:rsidR="00676923" w:rsidRPr="00DB44A9">
        <w:rPr>
          <w:rFonts w:ascii="Arial" w:hAnsi="Arial"/>
        </w:rPr>
        <w:t xml:space="preserve">majeure pour une université </w:t>
      </w:r>
      <w:r w:rsidRPr="00DB44A9">
        <w:rPr>
          <w:rFonts w:ascii="Arial" w:hAnsi="Arial"/>
        </w:rPr>
        <w:t xml:space="preserve">d’entreprise. </w:t>
      </w:r>
      <w:r w:rsidR="00E159F1" w:rsidRPr="00DB44A9">
        <w:rPr>
          <w:rFonts w:ascii="Arial" w:hAnsi="Arial"/>
        </w:rPr>
        <w:t>« </w:t>
      </w:r>
      <w:r w:rsidRPr="00DB44A9">
        <w:rPr>
          <w:rFonts w:ascii="Arial" w:hAnsi="Arial"/>
        </w:rPr>
        <w:t xml:space="preserve">Nous </w:t>
      </w:r>
      <w:r w:rsidR="00676923" w:rsidRPr="00DB44A9">
        <w:rPr>
          <w:rFonts w:ascii="Arial" w:hAnsi="Arial"/>
        </w:rPr>
        <w:t>avons à cœur de développer nos talents et de veiller à</w:t>
      </w:r>
      <w:r w:rsidRPr="00DB44A9">
        <w:rPr>
          <w:rFonts w:ascii="Arial" w:hAnsi="Arial"/>
        </w:rPr>
        <w:t xml:space="preserve"> leur employabilité. </w:t>
      </w:r>
      <w:r w:rsidR="00676923" w:rsidRPr="00DB44A9">
        <w:rPr>
          <w:rFonts w:ascii="Arial" w:hAnsi="Arial"/>
        </w:rPr>
        <w:t>Nous voulons</w:t>
      </w:r>
      <w:r w:rsidR="00FD0196" w:rsidRPr="00DB44A9">
        <w:rPr>
          <w:rFonts w:ascii="Arial" w:hAnsi="Arial"/>
        </w:rPr>
        <w:t xml:space="preserve"> être un employeur de choix, en formant</w:t>
      </w:r>
      <w:r w:rsidRPr="00DB44A9">
        <w:rPr>
          <w:rFonts w:ascii="Arial" w:hAnsi="Arial"/>
        </w:rPr>
        <w:t xml:space="preserve"> des experts</w:t>
      </w:r>
      <w:r w:rsidR="00676923" w:rsidRPr="00DB44A9">
        <w:rPr>
          <w:rFonts w:ascii="Arial" w:hAnsi="Arial"/>
        </w:rPr>
        <w:t xml:space="preserve"> de pointe</w:t>
      </w:r>
      <w:r w:rsidRPr="00DB44A9">
        <w:rPr>
          <w:rFonts w:ascii="Arial" w:hAnsi="Arial"/>
        </w:rPr>
        <w:t xml:space="preserve"> dans leur domaine </w:t>
      </w:r>
      <w:r w:rsidR="00676923" w:rsidRPr="00DB44A9">
        <w:rPr>
          <w:rFonts w:ascii="Arial" w:hAnsi="Arial"/>
        </w:rPr>
        <w:t xml:space="preserve">et </w:t>
      </w:r>
      <w:r w:rsidR="00FD0196" w:rsidRPr="00DB44A9">
        <w:rPr>
          <w:rFonts w:ascii="Arial" w:hAnsi="Arial"/>
        </w:rPr>
        <w:t>en les aidant à devenir des leaders inspirés, capables de</w:t>
      </w:r>
      <w:r w:rsidRPr="00DB44A9">
        <w:rPr>
          <w:rFonts w:ascii="Arial" w:hAnsi="Arial"/>
        </w:rPr>
        <w:t xml:space="preserve"> servir nos clients </w:t>
      </w:r>
      <w:r w:rsidR="00FD0196" w:rsidRPr="00DB44A9">
        <w:rPr>
          <w:rFonts w:ascii="Arial" w:hAnsi="Arial"/>
        </w:rPr>
        <w:t xml:space="preserve">avec une exigence élevée </w:t>
      </w:r>
      <w:r w:rsidRPr="00DB44A9">
        <w:rPr>
          <w:rFonts w:ascii="Arial" w:hAnsi="Arial"/>
        </w:rPr>
        <w:t xml:space="preserve">», a déclaré Hervé </w:t>
      </w:r>
      <w:proofErr w:type="spellStart"/>
      <w:r w:rsidRPr="00DB44A9">
        <w:rPr>
          <w:rFonts w:ascii="Arial" w:hAnsi="Arial"/>
        </w:rPr>
        <w:t>Hélias</w:t>
      </w:r>
      <w:proofErr w:type="spellEnd"/>
      <w:r w:rsidRPr="00DB44A9">
        <w:rPr>
          <w:rFonts w:ascii="Arial" w:hAnsi="Arial"/>
        </w:rPr>
        <w:t>.</w:t>
      </w:r>
    </w:p>
    <w:p w14:paraId="6E84B1F7" w14:textId="32C1D44C" w:rsidR="00C34840" w:rsidRPr="001646F7" w:rsidRDefault="00C34840" w:rsidP="005D1804">
      <w:pPr>
        <w:spacing w:after="0" w:line="240" w:lineRule="auto"/>
        <w:rPr>
          <w:rFonts w:ascii="Halyard Text" w:hAnsi="Halyard Text" w:cs="Arial"/>
          <w:sz w:val="24"/>
          <w:szCs w:val="24"/>
        </w:rPr>
      </w:pPr>
    </w:p>
    <w:p w14:paraId="66AA0577" w14:textId="5C3B829A" w:rsidR="00DD34DC" w:rsidRPr="00E420FC" w:rsidRDefault="00A77D7B" w:rsidP="004D1A7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Mazars</w:t>
      </w:r>
      <w:r w:rsidR="002F1FD0" w:rsidRPr="0083148E">
        <w:rPr>
          <w:rFonts w:ascii="Arial" w:hAnsi="Arial"/>
        </w:rPr>
        <w:t xml:space="preserve"> continue</w:t>
      </w:r>
      <w:r w:rsidR="00A86F54">
        <w:rPr>
          <w:rFonts w:ascii="Arial" w:hAnsi="Arial"/>
        </w:rPr>
        <w:t xml:space="preserve"> d’</w:t>
      </w:r>
      <w:r w:rsidR="002F1FD0" w:rsidRPr="0083148E">
        <w:rPr>
          <w:rFonts w:ascii="Arial" w:hAnsi="Arial"/>
        </w:rPr>
        <w:t xml:space="preserve">investir dans l’audit – expertise, technologie, contrôle qualité – et contribue activement </w:t>
      </w:r>
      <w:r w:rsidR="00A86F54">
        <w:rPr>
          <w:rFonts w:ascii="Arial" w:hAnsi="Arial"/>
        </w:rPr>
        <w:t>au</w:t>
      </w:r>
      <w:r w:rsidR="002F1FD0" w:rsidRPr="0083148E">
        <w:rPr>
          <w:rFonts w:ascii="Arial" w:hAnsi="Arial"/>
        </w:rPr>
        <w:t xml:space="preserve"> débat </w:t>
      </w:r>
      <w:r w:rsidR="00A86F54">
        <w:rPr>
          <w:rFonts w:ascii="Arial" w:hAnsi="Arial"/>
        </w:rPr>
        <w:t xml:space="preserve">visant à assurer </w:t>
      </w:r>
      <w:r w:rsidR="001B449C">
        <w:rPr>
          <w:rFonts w:ascii="Arial" w:hAnsi="Arial"/>
        </w:rPr>
        <w:t>l</w:t>
      </w:r>
      <w:r w:rsidR="00F40511">
        <w:rPr>
          <w:rFonts w:ascii="Arial" w:hAnsi="Arial"/>
        </w:rPr>
        <w:t>’</w:t>
      </w:r>
      <w:r w:rsidR="001B449C">
        <w:rPr>
          <w:rFonts w:ascii="Arial" w:hAnsi="Arial"/>
        </w:rPr>
        <w:t>intégrité</w:t>
      </w:r>
      <w:r w:rsidR="00A86F54">
        <w:rPr>
          <w:rFonts w:ascii="Arial" w:hAnsi="Arial"/>
        </w:rPr>
        <w:t xml:space="preserve"> et la durabilité </w:t>
      </w:r>
      <w:r w:rsidR="00F40511">
        <w:rPr>
          <w:rFonts w:ascii="Arial" w:hAnsi="Arial"/>
        </w:rPr>
        <w:t>de cette profession</w:t>
      </w:r>
      <w:r w:rsidR="00A86F54">
        <w:rPr>
          <w:rFonts w:ascii="Arial" w:hAnsi="Arial"/>
        </w:rPr>
        <w:t>.</w:t>
      </w:r>
      <w:r w:rsidR="002F1FD0" w:rsidRPr="0083148E">
        <w:rPr>
          <w:rFonts w:ascii="Arial" w:hAnsi="Arial"/>
        </w:rPr>
        <w:t xml:space="preserve"> « </w:t>
      </w:r>
      <w:r w:rsidR="0026736D">
        <w:rPr>
          <w:rFonts w:ascii="Arial" w:hAnsi="Arial"/>
        </w:rPr>
        <w:t>Le</w:t>
      </w:r>
      <w:r w:rsidR="0026736D" w:rsidRPr="0083148E">
        <w:rPr>
          <w:rFonts w:ascii="Arial" w:hAnsi="Arial"/>
        </w:rPr>
        <w:t xml:space="preserve"> </w:t>
      </w:r>
      <w:r w:rsidR="002F1FD0" w:rsidRPr="0083148E">
        <w:rPr>
          <w:rFonts w:ascii="Arial" w:hAnsi="Arial"/>
        </w:rPr>
        <w:t xml:space="preserve">secteur a besoin d’innovations techniques et réglementaires, de </w:t>
      </w:r>
      <w:r w:rsidR="0026736D">
        <w:rPr>
          <w:rFonts w:ascii="Arial" w:hAnsi="Arial"/>
        </w:rPr>
        <w:t>standards</w:t>
      </w:r>
      <w:r w:rsidR="0026736D" w:rsidRPr="0083148E">
        <w:rPr>
          <w:rFonts w:ascii="Arial" w:hAnsi="Arial"/>
        </w:rPr>
        <w:t xml:space="preserve"> </w:t>
      </w:r>
      <w:r w:rsidR="002F1FD0" w:rsidRPr="0083148E">
        <w:rPr>
          <w:rFonts w:ascii="Arial" w:hAnsi="Arial"/>
        </w:rPr>
        <w:t xml:space="preserve">de qualité </w:t>
      </w:r>
      <w:r w:rsidR="00111DB0">
        <w:rPr>
          <w:rFonts w:ascii="Arial" w:hAnsi="Arial"/>
        </w:rPr>
        <w:t>homogènes</w:t>
      </w:r>
      <w:r w:rsidR="002F1FD0" w:rsidRPr="0083148E">
        <w:rPr>
          <w:rFonts w:ascii="Arial" w:hAnsi="Arial"/>
        </w:rPr>
        <w:t xml:space="preserve"> et de choix », explique Hervé </w:t>
      </w:r>
      <w:proofErr w:type="spellStart"/>
      <w:r w:rsidR="002F1FD0" w:rsidRPr="0083148E">
        <w:rPr>
          <w:rFonts w:ascii="Arial" w:hAnsi="Arial"/>
        </w:rPr>
        <w:t>Hélias</w:t>
      </w:r>
      <w:proofErr w:type="spellEnd"/>
      <w:r w:rsidR="002F1FD0" w:rsidRPr="0083148E">
        <w:rPr>
          <w:rFonts w:ascii="Arial" w:hAnsi="Arial"/>
        </w:rPr>
        <w:t xml:space="preserve">. </w:t>
      </w:r>
      <w:r w:rsidR="00F40511">
        <w:rPr>
          <w:rFonts w:ascii="Arial" w:hAnsi="Arial"/>
        </w:rPr>
        <w:t>A côté de</w:t>
      </w:r>
      <w:r w:rsidR="002F1FD0" w:rsidRPr="0083148E">
        <w:rPr>
          <w:rFonts w:ascii="Arial" w:hAnsi="Arial"/>
        </w:rPr>
        <w:t xml:space="preserve"> l’audit</w:t>
      </w:r>
      <w:r w:rsidR="00F40511">
        <w:rPr>
          <w:rFonts w:ascii="Arial" w:hAnsi="Arial"/>
        </w:rPr>
        <w:t>, qui</w:t>
      </w:r>
      <w:r w:rsidR="002F1FD0" w:rsidRPr="0083148E">
        <w:rPr>
          <w:rFonts w:ascii="Arial" w:hAnsi="Arial"/>
        </w:rPr>
        <w:t xml:space="preserve"> </w:t>
      </w:r>
      <w:r w:rsidR="0026736D">
        <w:rPr>
          <w:rFonts w:ascii="Arial" w:hAnsi="Arial"/>
        </w:rPr>
        <w:t xml:space="preserve">pèse pour près </w:t>
      </w:r>
      <w:r w:rsidR="002F1FD0" w:rsidRPr="0083148E">
        <w:rPr>
          <w:rFonts w:ascii="Arial" w:hAnsi="Arial"/>
        </w:rPr>
        <w:t xml:space="preserve">de la moitié de son activité, Mazars a développé </w:t>
      </w:r>
      <w:r w:rsidR="0026736D">
        <w:rPr>
          <w:rFonts w:ascii="Arial" w:hAnsi="Arial"/>
        </w:rPr>
        <w:t>un portefeuille de</w:t>
      </w:r>
      <w:r w:rsidR="0026736D" w:rsidRPr="0083148E">
        <w:rPr>
          <w:rFonts w:ascii="Arial" w:hAnsi="Arial"/>
        </w:rPr>
        <w:t xml:space="preserve"> </w:t>
      </w:r>
      <w:r w:rsidR="002F1FD0" w:rsidRPr="0083148E">
        <w:rPr>
          <w:rFonts w:ascii="Arial" w:hAnsi="Arial"/>
        </w:rPr>
        <w:t xml:space="preserve">services comptables, fiscaux, juridiques </w:t>
      </w:r>
      <w:r w:rsidR="0026736D">
        <w:rPr>
          <w:rFonts w:ascii="Arial" w:hAnsi="Arial"/>
        </w:rPr>
        <w:t>et de</w:t>
      </w:r>
      <w:r w:rsidR="002F1FD0" w:rsidRPr="0083148E">
        <w:rPr>
          <w:rFonts w:ascii="Arial" w:hAnsi="Arial"/>
        </w:rPr>
        <w:t xml:space="preserve"> consei</w:t>
      </w:r>
      <w:r w:rsidR="00675A9A">
        <w:rPr>
          <w:rFonts w:ascii="Arial" w:hAnsi="Arial"/>
        </w:rPr>
        <w:t>l</w:t>
      </w:r>
      <w:r w:rsidR="0026736D">
        <w:rPr>
          <w:rFonts w:ascii="Arial" w:hAnsi="Arial"/>
        </w:rPr>
        <w:t xml:space="preserve">. Cet enrichissement progressif de l’offre est né de la conviction que la </w:t>
      </w:r>
      <w:r w:rsidR="00FD0196">
        <w:rPr>
          <w:rFonts w:ascii="Arial" w:hAnsi="Arial"/>
        </w:rPr>
        <w:t xml:space="preserve">complémentarité </w:t>
      </w:r>
      <w:r w:rsidR="0026736D">
        <w:rPr>
          <w:rFonts w:ascii="Arial" w:hAnsi="Arial"/>
        </w:rPr>
        <w:t xml:space="preserve">de ces expertises est aujourd’hui particulièrement pertinente </w:t>
      </w:r>
      <w:r w:rsidR="00F40511">
        <w:rPr>
          <w:rFonts w:ascii="Arial" w:hAnsi="Arial"/>
        </w:rPr>
        <w:t>pour</w:t>
      </w:r>
      <w:r w:rsidR="0026736D">
        <w:rPr>
          <w:rFonts w:ascii="Arial" w:hAnsi="Arial"/>
        </w:rPr>
        <w:t xml:space="preserve"> des organisations</w:t>
      </w:r>
      <w:r w:rsidR="002F1FD0" w:rsidRPr="0083148E">
        <w:rPr>
          <w:rFonts w:ascii="Arial" w:hAnsi="Arial"/>
        </w:rPr>
        <w:t xml:space="preserve"> </w:t>
      </w:r>
      <w:r w:rsidR="0026736D">
        <w:rPr>
          <w:rFonts w:ascii="Arial" w:hAnsi="Arial"/>
        </w:rPr>
        <w:t xml:space="preserve">de </w:t>
      </w:r>
      <w:r w:rsidR="002F1FD0" w:rsidRPr="0083148E">
        <w:rPr>
          <w:rFonts w:ascii="Arial" w:hAnsi="Arial"/>
        </w:rPr>
        <w:t xml:space="preserve">toutes tailles, </w:t>
      </w:r>
      <w:r w:rsidR="00F40511">
        <w:rPr>
          <w:rFonts w:ascii="Arial" w:hAnsi="Arial"/>
        </w:rPr>
        <w:t>opérant</w:t>
      </w:r>
      <w:r w:rsidR="00FD0196">
        <w:rPr>
          <w:rFonts w:ascii="Arial" w:hAnsi="Arial"/>
        </w:rPr>
        <w:t xml:space="preserve"> </w:t>
      </w:r>
      <w:r w:rsidR="0026736D">
        <w:rPr>
          <w:rFonts w:ascii="Arial" w:hAnsi="Arial"/>
        </w:rPr>
        <w:t>dans des environnements réglementés complexes</w:t>
      </w:r>
      <w:r w:rsidR="002F1FD0" w:rsidRPr="0083148E">
        <w:rPr>
          <w:rFonts w:ascii="Arial" w:hAnsi="Arial"/>
        </w:rPr>
        <w:t xml:space="preserve"> </w:t>
      </w:r>
      <w:r w:rsidR="00F40511">
        <w:rPr>
          <w:rFonts w:ascii="Arial" w:hAnsi="Arial"/>
        </w:rPr>
        <w:t xml:space="preserve">et avec un impératif de développement </w:t>
      </w:r>
      <w:r w:rsidR="00675A9A">
        <w:rPr>
          <w:rFonts w:ascii="Arial" w:hAnsi="Arial"/>
        </w:rPr>
        <w:t>« d</w:t>
      </w:r>
      <w:r w:rsidR="00F40511">
        <w:rPr>
          <w:rFonts w:ascii="Arial" w:hAnsi="Arial"/>
        </w:rPr>
        <w:t>urable ».</w:t>
      </w:r>
    </w:p>
    <w:p w14:paraId="5AD1FE75" w14:textId="77777777" w:rsidR="002A5995" w:rsidRPr="0083148E" w:rsidRDefault="002A5995" w:rsidP="004D1A7B">
      <w:pPr>
        <w:spacing w:after="0" w:line="240" w:lineRule="auto"/>
        <w:jc w:val="both"/>
        <w:rPr>
          <w:rFonts w:ascii="Arial" w:hAnsi="Arial" w:cs="Arial"/>
        </w:rPr>
      </w:pPr>
    </w:p>
    <w:p w14:paraId="604699A9" w14:textId="6BC6E5BA" w:rsidR="00BC4BD2" w:rsidRPr="00E420FC" w:rsidRDefault="00F40511" w:rsidP="004D1A7B">
      <w:pPr>
        <w:spacing w:after="0" w:line="24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Enfin, l</w:t>
      </w:r>
      <w:r w:rsidR="00F96C52">
        <w:rPr>
          <w:rFonts w:ascii="Arial" w:hAnsi="Arial"/>
          <w:color w:val="000000" w:themeColor="text1"/>
        </w:rPr>
        <w:t>a</w:t>
      </w:r>
      <w:r w:rsidR="00AD5327" w:rsidRPr="0083148E">
        <w:rPr>
          <w:rFonts w:ascii="Arial" w:hAnsi="Arial"/>
          <w:color w:val="000000" w:themeColor="text1"/>
        </w:rPr>
        <w:t xml:space="preserve"> nouvelle identité de marque réaffirme</w:t>
      </w:r>
      <w:r w:rsidR="00F96C52">
        <w:rPr>
          <w:rFonts w:ascii="Arial" w:hAnsi="Arial"/>
          <w:color w:val="000000" w:themeColor="text1"/>
        </w:rPr>
        <w:t xml:space="preserve"> </w:t>
      </w:r>
      <w:r w:rsidR="00AD5327" w:rsidRPr="0083148E">
        <w:rPr>
          <w:rFonts w:ascii="Arial" w:hAnsi="Arial"/>
          <w:color w:val="000000" w:themeColor="text1"/>
        </w:rPr>
        <w:t>l</w:t>
      </w:r>
      <w:r w:rsidR="007C45BA">
        <w:rPr>
          <w:rFonts w:ascii="Arial" w:hAnsi="Arial"/>
          <w:color w:val="000000" w:themeColor="text1"/>
        </w:rPr>
        <w:t>a raison d’être</w:t>
      </w:r>
      <w:r w:rsidR="00AD5327" w:rsidRPr="0083148E">
        <w:rPr>
          <w:rFonts w:ascii="Arial" w:hAnsi="Arial"/>
          <w:color w:val="000000" w:themeColor="text1"/>
        </w:rPr>
        <w:t xml:space="preserve"> et les valeurs historiques de Mazars que sont l’intégrité, </w:t>
      </w:r>
      <w:r w:rsidR="007C45BA">
        <w:rPr>
          <w:rFonts w:ascii="Arial" w:hAnsi="Arial"/>
          <w:color w:val="000000" w:themeColor="text1"/>
        </w:rPr>
        <w:t>la responsabilité</w:t>
      </w:r>
      <w:r w:rsidR="00AD5327" w:rsidRPr="0083148E">
        <w:rPr>
          <w:rFonts w:ascii="Arial" w:hAnsi="Arial"/>
          <w:color w:val="000000" w:themeColor="text1"/>
        </w:rPr>
        <w:t xml:space="preserve"> e</w:t>
      </w:r>
      <w:r w:rsidR="007C45BA">
        <w:rPr>
          <w:rFonts w:ascii="Arial" w:hAnsi="Arial"/>
          <w:color w:val="000000" w:themeColor="text1"/>
        </w:rPr>
        <w:t>t</w:t>
      </w:r>
      <w:r w:rsidR="00AD5327" w:rsidRPr="0083148E">
        <w:rPr>
          <w:rFonts w:ascii="Arial" w:hAnsi="Arial"/>
          <w:color w:val="000000" w:themeColor="text1"/>
        </w:rPr>
        <w:t xml:space="preserve"> la transparence. </w:t>
      </w:r>
      <w:r w:rsidR="009820F4" w:rsidRPr="00B060B2">
        <w:rPr>
          <w:rFonts w:ascii="Arial" w:hAnsi="Arial"/>
          <w:color w:val="000000" w:themeColor="text1"/>
        </w:rPr>
        <w:t xml:space="preserve">Parmi les sujets au cœur de </w:t>
      </w:r>
      <w:r w:rsidR="00F96C52" w:rsidRPr="00B060B2">
        <w:rPr>
          <w:rFonts w:ascii="Arial" w:hAnsi="Arial"/>
          <w:color w:val="000000" w:themeColor="text1"/>
        </w:rPr>
        <w:t xml:space="preserve">son engagement, </w:t>
      </w:r>
      <w:r w:rsidR="009820F4" w:rsidRPr="00B060B2">
        <w:rPr>
          <w:rFonts w:ascii="Arial" w:hAnsi="Arial"/>
          <w:color w:val="000000" w:themeColor="text1"/>
        </w:rPr>
        <w:t>se trouvent</w:t>
      </w:r>
      <w:r w:rsidRPr="00B060B2">
        <w:rPr>
          <w:rFonts w:ascii="Arial" w:hAnsi="Arial"/>
          <w:color w:val="000000" w:themeColor="text1"/>
        </w:rPr>
        <w:t xml:space="preserve"> des études </w:t>
      </w:r>
      <w:r w:rsidR="009820F4" w:rsidRPr="00B060B2">
        <w:rPr>
          <w:rFonts w:ascii="Arial" w:hAnsi="Arial"/>
          <w:color w:val="000000" w:themeColor="text1"/>
        </w:rPr>
        <w:t xml:space="preserve">et </w:t>
      </w:r>
      <w:r w:rsidR="00EE12FA">
        <w:rPr>
          <w:rFonts w:ascii="Arial" w:hAnsi="Arial"/>
          <w:color w:val="000000" w:themeColor="text1"/>
        </w:rPr>
        <w:t>contributions intellectuelles</w:t>
      </w:r>
      <w:r w:rsidR="009820F4" w:rsidRPr="00B060B2">
        <w:rPr>
          <w:rFonts w:ascii="Arial" w:hAnsi="Arial"/>
          <w:color w:val="000000" w:themeColor="text1"/>
        </w:rPr>
        <w:t xml:space="preserve"> </w:t>
      </w:r>
      <w:r w:rsidRPr="00B060B2">
        <w:rPr>
          <w:rFonts w:ascii="Arial" w:hAnsi="Arial"/>
          <w:color w:val="000000" w:themeColor="text1"/>
        </w:rPr>
        <w:t xml:space="preserve">pour comprendre </w:t>
      </w:r>
      <w:r w:rsidR="00D701DF">
        <w:rPr>
          <w:rFonts w:ascii="Arial" w:hAnsi="Arial"/>
          <w:color w:val="000000" w:themeColor="text1"/>
        </w:rPr>
        <w:t>le rôle des</w:t>
      </w:r>
      <w:r w:rsidR="00F96C52" w:rsidRPr="00B060B2">
        <w:rPr>
          <w:rFonts w:ascii="Arial" w:hAnsi="Arial"/>
          <w:color w:val="000000" w:themeColor="text1"/>
        </w:rPr>
        <w:t xml:space="preserve"> </w:t>
      </w:r>
      <w:r w:rsidR="00AD5327" w:rsidRPr="00B060B2">
        <w:rPr>
          <w:rFonts w:ascii="Arial" w:hAnsi="Arial"/>
          <w:color w:val="000000" w:themeColor="text1"/>
        </w:rPr>
        <w:t xml:space="preserve">services financiers </w:t>
      </w:r>
      <w:r w:rsidR="00D701DF">
        <w:rPr>
          <w:rFonts w:ascii="Arial" w:hAnsi="Arial"/>
          <w:color w:val="000000" w:themeColor="text1"/>
        </w:rPr>
        <w:t>dans la lutte contre</w:t>
      </w:r>
      <w:r w:rsidR="009820F4" w:rsidRPr="00B060B2">
        <w:rPr>
          <w:rFonts w:ascii="Arial" w:hAnsi="Arial"/>
          <w:color w:val="000000" w:themeColor="text1"/>
        </w:rPr>
        <w:t xml:space="preserve"> </w:t>
      </w:r>
      <w:r w:rsidR="00DB085B">
        <w:rPr>
          <w:rFonts w:ascii="Arial" w:hAnsi="Arial"/>
          <w:color w:val="000000" w:themeColor="text1"/>
        </w:rPr>
        <w:t>le</w:t>
      </w:r>
      <w:r w:rsidR="00AD5327" w:rsidRPr="00B060B2">
        <w:rPr>
          <w:rFonts w:ascii="Arial" w:hAnsi="Arial"/>
          <w:color w:val="000000" w:themeColor="text1"/>
        </w:rPr>
        <w:t xml:space="preserve"> changement climatique. </w:t>
      </w:r>
      <w:r w:rsidRPr="00B060B2">
        <w:rPr>
          <w:rFonts w:ascii="Arial" w:hAnsi="Arial"/>
          <w:color w:val="000000" w:themeColor="text1"/>
        </w:rPr>
        <w:t>Un autre</w:t>
      </w:r>
      <w:r>
        <w:rPr>
          <w:rFonts w:ascii="Arial" w:hAnsi="Arial"/>
          <w:color w:val="000000" w:themeColor="text1"/>
        </w:rPr>
        <w:t xml:space="preserve"> axe de travail </w:t>
      </w:r>
      <w:r w:rsidR="009820F4">
        <w:rPr>
          <w:rFonts w:ascii="Arial" w:hAnsi="Arial"/>
          <w:color w:val="000000" w:themeColor="text1"/>
        </w:rPr>
        <w:t>consiste à nourrir</w:t>
      </w:r>
      <w:r>
        <w:rPr>
          <w:rFonts w:ascii="Arial" w:hAnsi="Arial"/>
          <w:color w:val="000000" w:themeColor="text1"/>
        </w:rPr>
        <w:t xml:space="preserve"> </w:t>
      </w:r>
      <w:r w:rsidR="00DB085B">
        <w:rPr>
          <w:rFonts w:ascii="Arial" w:hAnsi="Arial"/>
          <w:color w:val="000000" w:themeColor="text1"/>
        </w:rPr>
        <w:t>un</w:t>
      </w:r>
      <w:r w:rsidR="00EE12FA">
        <w:rPr>
          <w:rFonts w:ascii="Arial" w:hAnsi="Arial"/>
          <w:color w:val="000000" w:themeColor="text1"/>
        </w:rPr>
        <w:t>e réflexion</w:t>
      </w:r>
      <w:r w:rsidR="00DB085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constructi</w:t>
      </w:r>
      <w:r w:rsidR="00A34920">
        <w:rPr>
          <w:rFonts w:ascii="Arial" w:hAnsi="Arial"/>
          <w:color w:val="000000" w:themeColor="text1"/>
        </w:rPr>
        <w:t>ve</w:t>
      </w:r>
      <w:r>
        <w:rPr>
          <w:rFonts w:ascii="Arial" w:hAnsi="Arial"/>
          <w:color w:val="000000" w:themeColor="text1"/>
        </w:rPr>
        <w:t xml:space="preserve"> et collecti</w:t>
      </w:r>
      <w:r w:rsidR="00A34920">
        <w:rPr>
          <w:rFonts w:ascii="Arial" w:hAnsi="Arial"/>
          <w:color w:val="000000" w:themeColor="text1"/>
        </w:rPr>
        <w:t xml:space="preserve">ve </w:t>
      </w:r>
      <w:r w:rsidR="00EE12FA">
        <w:rPr>
          <w:rFonts w:ascii="Arial" w:hAnsi="Arial"/>
          <w:color w:val="000000" w:themeColor="text1"/>
        </w:rPr>
        <w:t>visant à</w:t>
      </w:r>
      <w:r>
        <w:rPr>
          <w:rFonts w:ascii="Arial" w:hAnsi="Arial"/>
          <w:color w:val="000000" w:themeColor="text1"/>
        </w:rPr>
        <w:t xml:space="preserve"> renforcer les pratiques et le marché de l’audit, </w:t>
      </w:r>
      <w:r w:rsidR="009820F4">
        <w:rPr>
          <w:rFonts w:ascii="Arial" w:hAnsi="Arial"/>
          <w:color w:val="000000" w:themeColor="text1"/>
        </w:rPr>
        <w:t xml:space="preserve">profession </w:t>
      </w:r>
      <w:r>
        <w:rPr>
          <w:rFonts w:ascii="Arial" w:hAnsi="Arial"/>
          <w:color w:val="000000" w:themeColor="text1"/>
        </w:rPr>
        <w:t>essentiel</w:t>
      </w:r>
      <w:r w:rsidR="009820F4">
        <w:rPr>
          <w:rFonts w:ascii="Arial" w:hAnsi="Arial"/>
          <w:color w:val="000000" w:themeColor="text1"/>
        </w:rPr>
        <w:t>le</w:t>
      </w:r>
      <w:r>
        <w:rPr>
          <w:rFonts w:ascii="Arial" w:hAnsi="Arial"/>
          <w:color w:val="000000" w:themeColor="text1"/>
        </w:rPr>
        <w:t xml:space="preserve"> à l’intérêt public.</w:t>
      </w:r>
    </w:p>
    <w:p w14:paraId="3E25D964" w14:textId="4D1194FD" w:rsidR="00126814" w:rsidRPr="0083148E" w:rsidRDefault="00126814" w:rsidP="004D1A7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23E360" w14:textId="28BBB726" w:rsidR="004760C6" w:rsidRDefault="0035229E" w:rsidP="00CC3FFA">
      <w:pPr>
        <w:spacing w:after="0" w:line="240" w:lineRule="auto"/>
        <w:jc w:val="both"/>
        <w:rPr>
          <w:rStyle w:val="normaltextrun"/>
          <w:rFonts w:ascii="Arial" w:hAnsi="Arial"/>
          <w:color w:val="000000"/>
        </w:rPr>
      </w:pPr>
      <w:r w:rsidRPr="0083148E">
        <w:rPr>
          <w:rFonts w:ascii="Arial" w:hAnsi="Arial"/>
        </w:rPr>
        <w:t xml:space="preserve">Cécile Kossoff, </w:t>
      </w:r>
      <w:r w:rsidR="001F0A42">
        <w:rPr>
          <w:rFonts w:ascii="Arial" w:hAnsi="Arial"/>
        </w:rPr>
        <w:t>Directrice de la marque et du marketing du groupe Mazars</w:t>
      </w:r>
      <w:r w:rsidRPr="0083148E">
        <w:rPr>
          <w:rFonts w:ascii="Arial" w:hAnsi="Arial"/>
        </w:rPr>
        <w:t xml:space="preserve">, </w:t>
      </w:r>
      <w:r w:rsidR="00863712">
        <w:rPr>
          <w:rFonts w:ascii="Arial" w:hAnsi="Arial"/>
        </w:rPr>
        <w:t>q</w:t>
      </w:r>
      <w:r w:rsidR="00136933">
        <w:rPr>
          <w:rFonts w:ascii="Arial" w:hAnsi="Arial"/>
        </w:rPr>
        <w:t xml:space="preserve">ui a dirigé le </w:t>
      </w:r>
      <w:r w:rsidR="00E4166F">
        <w:rPr>
          <w:rFonts w:ascii="Arial" w:hAnsi="Arial"/>
        </w:rPr>
        <w:t>projet de refonte de la marque</w:t>
      </w:r>
      <w:r w:rsidRPr="0083148E">
        <w:rPr>
          <w:rFonts w:ascii="Arial" w:hAnsi="Arial"/>
        </w:rPr>
        <w:t xml:space="preserve">, </w:t>
      </w:r>
      <w:r w:rsidR="00891169">
        <w:rPr>
          <w:rFonts w:ascii="Arial" w:hAnsi="Arial"/>
        </w:rPr>
        <w:t xml:space="preserve">a </w:t>
      </w:r>
      <w:r w:rsidRPr="0083148E">
        <w:rPr>
          <w:rFonts w:ascii="Arial" w:hAnsi="Arial"/>
        </w:rPr>
        <w:t>déclar</w:t>
      </w:r>
      <w:r w:rsidR="00891169">
        <w:rPr>
          <w:rFonts w:ascii="Arial" w:hAnsi="Arial"/>
        </w:rPr>
        <w:t>é</w:t>
      </w:r>
      <w:r w:rsidRPr="0083148E">
        <w:rPr>
          <w:rFonts w:ascii="Arial" w:hAnsi="Arial"/>
        </w:rPr>
        <w:t xml:space="preserve"> : « Nous sommes </w:t>
      </w:r>
      <w:r w:rsidR="00E4166F">
        <w:rPr>
          <w:rFonts w:ascii="Arial" w:hAnsi="Arial"/>
        </w:rPr>
        <w:t>extrêmement</w:t>
      </w:r>
      <w:r w:rsidR="00E4166F" w:rsidRPr="0083148E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fiers de notre </w:t>
      </w:r>
      <w:r w:rsidR="00A34920">
        <w:rPr>
          <w:rFonts w:ascii="Arial" w:hAnsi="Arial"/>
        </w:rPr>
        <w:t>group</w:t>
      </w:r>
      <w:r w:rsidR="000E4927">
        <w:rPr>
          <w:rFonts w:ascii="Arial" w:hAnsi="Arial"/>
        </w:rPr>
        <w:t>e</w:t>
      </w:r>
      <w:r w:rsidRPr="0083148E">
        <w:rPr>
          <w:rFonts w:ascii="Arial" w:hAnsi="Arial"/>
        </w:rPr>
        <w:t xml:space="preserve">, de </w:t>
      </w:r>
      <w:r w:rsidR="00A34920">
        <w:rPr>
          <w:rFonts w:ascii="Arial" w:hAnsi="Arial"/>
        </w:rPr>
        <w:t xml:space="preserve">son </w:t>
      </w:r>
      <w:r w:rsidRPr="0083148E">
        <w:rPr>
          <w:rFonts w:ascii="Arial" w:hAnsi="Arial"/>
        </w:rPr>
        <w:t>parcours et de la nouvelle marque Mazars. Cette nouvelle</w:t>
      </w:r>
      <w:r w:rsidR="00BD7CF3">
        <w:rPr>
          <w:rFonts w:ascii="Arial" w:hAnsi="Arial"/>
        </w:rPr>
        <w:t xml:space="preserve"> identité</w:t>
      </w:r>
      <w:r w:rsidRPr="0083148E">
        <w:rPr>
          <w:rFonts w:ascii="Arial" w:hAnsi="Arial"/>
        </w:rPr>
        <w:t xml:space="preserve"> </w:t>
      </w:r>
      <w:r w:rsidR="00D66578">
        <w:rPr>
          <w:rFonts w:ascii="Arial" w:hAnsi="Arial"/>
        </w:rPr>
        <w:t>est</w:t>
      </w:r>
      <w:r w:rsidR="00A34920">
        <w:rPr>
          <w:rFonts w:ascii="Arial" w:hAnsi="Arial"/>
        </w:rPr>
        <w:t xml:space="preserve"> </w:t>
      </w:r>
      <w:r w:rsidR="00C0726A">
        <w:rPr>
          <w:rFonts w:ascii="Arial" w:hAnsi="Arial"/>
        </w:rPr>
        <w:t>fidèle</w:t>
      </w:r>
      <w:r w:rsidR="00D66578">
        <w:rPr>
          <w:rFonts w:ascii="Arial" w:hAnsi="Arial"/>
        </w:rPr>
        <w:t xml:space="preserve"> à</w:t>
      </w:r>
      <w:r w:rsidR="00BD7CF3">
        <w:rPr>
          <w:rFonts w:ascii="Arial" w:hAnsi="Arial"/>
        </w:rPr>
        <w:t xml:space="preserve"> </w:t>
      </w:r>
      <w:r w:rsidRPr="0083148E">
        <w:rPr>
          <w:rFonts w:ascii="Arial" w:hAnsi="Arial"/>
        </w:rPr>
        <w:t xml:space="preserve">l’ADN </w:t>
      </w:r>
      <w:r w:rsidR="00BD7CF3">
        <w:rPr>
          <w:rFonts w:ascii="Arial" w:hAnsi="Arial"/>
        </w:rPr>
        <w:t xml:space="preserve">de </w:t>
      </w:r>
      <w:r w:rsidR="00A34920">
        <w:rPr>
          <w:rFonts w:ascii="Arial" w:hAnsi="Arial"/>
        </w:rPr>
        <w:t xml:space="preserve">Mazars, </w:t>
      </w:r>
      <w:r w:rsidRPr="0083148E">
        <w:rPr>
          <w:rFonts w:ascii="Arial" w:hAnsi="Arial"/>
        </w:rPr>
        <w:t xml:space="preserve">et vient </w:t>
      </w:r>
      <w:r w:rsidR="00891169">
        <w:rPr>
          <w:rFonts w:ascii="Arial" w:hAnsi="Arial"/>
        </w:rPr>
        <w:t xml:space="preserve">aujourd’hui </w:t>
      </w:r>
      <w:r w:rsidR="00A34920">
        <w:rPr>
          <w:rFonts w:ascii="Arial" w:hAnsi="Arial"/>
        </w:rPr>
        <w:t>souligner</w:t>
      </w:r>
      <w:r w:rsidRPr="0083148E">
        <w:rPr>
          <w:rFonts w:ascii="Arial" w:hAnsi="Arial"/>
        </w:rPr>
        <w:t xml:space="preserve"> </w:t>
      </w:r>
      <w:r w:rsidR="00891169">
        <w:rPr>
          <w:rFonts w:ascii="Arial" w:hAnsi="Arial"/>
        </w:rPr>
        <w:t>ce que</w:t>
      </w:r>
      <w:r w:rsidR="003D2B14">
        <w:rPr>
          <w:rFonts w:ascii="Arial" w:hAnsi="Arial"/>
        </w:rPr>
        <w:t xml:space="preserve"> nous</w:t>
      </w:r>
      <w:r w:rsidRPr="0083148E">
        <w:rPr>
          <w:rFonts w:ascii="Arial" w:hAnsi="Arial"/>
        </w:rPr>
        <w:t xml:space="preserve"> sommes, notre manière de travailler et ce qui </w:t>
      </w:r>
      <w:r w:rsidR="00BD7CF3">
        <w:rPr>
          <w:rFonts w:ascii="Arial" w:hAnsi="Arial"/>
        </w:rPr>
        <w:t>fait notre différence</w:t>
      </w:r>
      <w:r w:rsidRPr="0083148E">
        <w:rPr>
          <w:rFonts w:ascii="Arial" w:hAnsi="Arial"/>
        </w:rPr>
        <w:t xml:space="preserve">. </w:t>
      </w:r>
      <w:r w:rsidRPr="0083148E">
        <w:rPr>
          <w:rStyle w:val="normaltextrun"/>
          <w:rFonts w:ascii="Arial" w:hAnsi="Arial"/>
          <w:color w:val="000000"/>
        </w:rPr>
        <w:t xml:space="preserve">Elle reflète </w:t>
      </w:r>
      <w:r w:rsidR="003D2B14">
        <w:rPr>
          <w:rStyle w:val="normaltextrun"/>
          <w:rFonts w:ascii="Arial" w:hAnsi="Arial"/>
          <w:color w:val="000000"/>
        </w:rPr>
        <w:t xml:space="preserve">plusieurs choses : </w:t>
      </w:r>
      <w:r w:rsidRPr="0083148E">
        <w:rPr>
          <w:rStyle w:val="normaltextrun"/>
          <w:rFonts w:ascii="Arial" w:hAnsi="Arial"/>
          <w:color w:val="000000"/>
        </w:rPr>
        <w:t xml:space="preserve">notre héritage et notre approche intégrée, </w:t>
      </w:r>
      <w:r w:rsidR="00EF22F5">
        <w:rPr>
          <w:rStyle w:val="normaltextrun"/>
          <w:rFonts w:ascii="Arial" w:hAnsi="Arial"/>
          <w:color w:val="000000"/>
        </w:rPr>
        <w:t>notre</w:t>
      </w:r>
      <w:r w:rsidRPr="0083148E">
        <w:rPr>
          <w:rStyle w:val="normaltextrun"/>
          <w:rFonts w:ascii="Arial" w:hAnsi="Arial"/>
          <w:color w:val="000000"/>
        </w:rPr>
        <w:t xml:space="preserve"> </w:t>
      </w:r>
      <w:r w:rsidRPr="0083148E">
        <w:rPr>
          <w:rStyle w:val="normaltextrun"/>
          <w:rFonts w:ascii="Arial" w:hAnsi="Arial"/>
          <w:color w:val="000000"/>
        </w:rPr>
        <w:lastRenderedPageBreak/>
        <w:t xml:space="preserve">envergure véritablement internationale </w:t>
      </w:r>
      <w:r w:rsidR="00EF22F5">
        <w:rPr>
          <w:rStyle w:val="normaltextrun"/>
          <w:rFonts w:ascii="Arial" w:hAnsi="Arial"/>
          <w:color w:val="000000"/>
        </w:rPr>
        <w:t>mais aussi</w:t>
      </w:r>
      <w:r w:rsidRPr="0083148E">
        <w:rPr>
          <w:rStyle w:val="normaltextrun"/>
          <w:rFonts w:ascii="Arial" w:hAnsi="Arial"/>
          <w:color w:val="000000"/>
        </w:rPr>
        <w:t xml:space="preserve"> </w:t>
      </w:r>
      <w:r w:rsidR="00B6098A">
        <w:rPr>
          <w:rStyle w:val="normaltextrun"/>
          <w:rFonts w:ascii="Arial" w:hAnsi="Arial"/>
          <w:color w:val="000000"/>
        </w:rPr>
        <w:t>l’</w:t>
      </w:r>
      <w:r w:rsidRPr="0083148E">
        <w:rPr>
          <w:rStyle w:val="normaltextrun"/>
          <w:rFonts w:ascii="Arial" w:hAnsi="Arial"/>
          <w:color w:val="000000"/>
        </w:rPr>
        <w:t>ancrage</w:t>
      </w:r>
      <w:r w:rsidR="00EF22F5">
        <w:rPr>
          <w:rStyle w:val="normaltextrun"/>
          <w:rFonts w:ascii="Arial" w:hAnsi="Arial"/>
          <w:color w:val="000000"/>
        </w:rPr>
        <w:t xml:space="preserve"> </w:t>
      </w:r>
      <w:r w:rsidR="00B6098A">
        <w:rPr>
          <w:rStyle w:val="normaltextrun"/>
          <w:rFonts w:ascii="Arial" w:hAnsi="Arial"/>
          <w:color w:val="000000"/>
        </w:rPr>
        <w:t>dans les</w:t>
      </w:r>
      <w:r w:rsidR="00EF22F5">
        <w:rPr>
          <w:rStyle w:val="normaltextrun"/>
          <w:rFonts w:ascii="Arial" w:hAnsi="Arial"/>
          <w:color w:val="000000"/>
        </w:rPr>
        <w:t xml:space="preserve"> culture</w:t>
      </w:r>
      <w:r w:rsidR="00B6098A">
        <w:rPr>
          <w:rStyle w:val="normaltextrun"/>
          <w:rFonts w:ascii="Arial" w:hAnsi="Arial"/>
          <w:color w:val="000000"/>
        </w:rPr>
        <w:t>s</w:t>
      </w:r>
      <w:r w:rsidRPr="0083148E">
        <w:rPr>
          <w:rStyle w:val="normaltextrun"/>
          <w:rFonts w:ascii="Arial" w:hAnsi="Arial"/>
          <w:color w:val="000000"/>
        </w:rPr>
        <w:t xml:space="preserve"> loca</w:t>
      </w:r>
      <w:r w:rsidR="00B6098A">
        <w:rPr>
          <w:rStyle w:val="normaltextrun"/>
          <w:rFonts w:ascii="Arial" w:hAnsi="Arial"/>
          <w:color w:val="000000"/>
        </w:rPr>
        <w:t>les</w:t>
      </w:r>
      <w:r w:rsidRPr="0083148E">
        <w:rPr>
          <w:rStyle w:val="normaltextrun"/>
          <w:rFonts w:ascii="Arial" w:hAnsi="Arial"/>
          <w:color w:val="000000"/>
        </w:rPr>
        <w:t xml:space="preserve">; </w:t>
      </w:r>
      <w:r w:rsidR="002444F0">
        <w:rPr>
          <w:rStyle w:val="normaltextrun"/>
          <w:rFonts w:ascii="Arial" w:hAnsi="Arial"/>
          <w:color w:val="000000"/>
        </w:rPr>
        <w:t>la responsabilité que nous ressentons vis à vis</w:t>
      </w:r>
      <w:r w:rsidRPr="0083148E">
        <w:rPr>
          <w:rStyle w:val="normaltextrun"/>
          <w:rFonts w:ascii="Arial" w:hAnsi="Arial"/>
          <w:color w:val="000000"/>
        </w:rPr>
        <w:t xml:space="preserve"> </w:t>
      </w:r>
      <w:r w:rsidR="003D2B14">
        <w:rPr>
          <w:rStyle w:val="normaltextrun"/>
          <w:rFonts w:ascii="Arial" w:hAnsi="Arial"/>
          <w:color w:val="000000"/>
        </w:rPr>
        <w:t>d</w:t>
      </w:r>
      <w:r w:rsidR="002444F0">
        <w:rPr>
          <w:rStyle w:val="normaltextrun"/>
          <w:rFonts w:ascii="Arial" w:hAnsi="Arial"/>
          <w:color w:val="000000"/>
        </w:rPr>
        <w:t>e notre</w:t>
      </w:r>
      <w:r w:rsidR="003D2B14">
        <w:rPr>
          <w:rStyle w:val="normaltextrun"/>
          <w:rFonts w:ascii="Arial" w:hAnsi="Arial"/>
          <w:color w:val="000000"/>
        </w:rPr>
        <w:t xml:space="preserve"> secteur</w:t>
      </w:r>
      <w:r w:rsidR="002444F0">
        <w:rPr>
          <w:rStyle w:val="normaltextrun"/>
          <w:rFonts w:ascii="Arial" w:hAnsi="Arial"/>
          <w:color w:val="000000"/>
        </w:rPr>
        <w:t xml:space="preserve"> d’activité</w:t>
      </w:r>
      <w:r w:rsidRPr="0083148E">
        <w:rPr>
          <w:rStyle w:val="normaltextrun"/>
          <w:rFonts w:ascii="Arial" w:hAnsi="Arial"/>
          <w:color w:val="000000"/>
        </w:rPr>
        <w:t> ; l’expertise technique et la qualité que nous offrons</w:t>
      </w:r>
      <w:r w:rsidR="003D2B14">
        <w:rPr>
          <w:rStyle w:val="normaltextrun"/>
          <w:rFonts w:ascii="Arial" w:hAnsi="Arial"/>
          <w:color w:val="000000"/>
        </w:rPr>
        <w:t xml:space="preserve"> depuis toujours </w:t>
      </w:r>
      <w:r w:rsidRPr="0083148E">
        <w:rPr>
          <w:rStyle w:val="normaltextrun"/>
          <w:rFonts w:ascii="Arial" w:hAnsi="Arial"/>
          <w:color w:val="000000"/>
        </w:rPr>
        <w:t>; l</w:t>
      </w:r>
      <w:r w:rsidR="003D2B14">
        <w:rPr>
          <w:rStyle w:val="normaltextrun"/>
          <w:rFonts w:ascii="Arial" w:hAnsi="Arial"/>
          <w:color w:val="000000"/>
        </w:rPr>
        <w:t>’attention et le respect mutuel</w:t>
      </w:r>
      <w:r w:rsidRPr="0083148E">
        <w:rPr>
          <w:rStyle w:val="normaltextrun"/>
          <w:rFonts w:ascii="Arial" w:hAnsi="Arial"/>
          <w:color w:val="000000"/>
        </w:rPr>
        <w:t xml:space="preserve"> que nous </w:t>
      </w:r>
      <w:r w:rsidR="003D2B14">
        <w:rPr>
          <w:rStyle w:val="normaltextrun"/>
          <w:rFonts w:ascii="Arial" w:hAnsi="Arial"/>
          <w:color w:val="000000"/>
        </w:rPr>
        <w:t xml:space="preserve">avons </w:t>
      </w:r>
      <w:r w:rsidR="001952C1">
        <w:rPr>
          <w:rStyle w:val="normaltextrun"/>
          <w:rFonts w:ascii="Arial" w:hAnsi="Arial"/>
          <w:color w:val="000000"/>
        </w:rPr>
        <w:t xml:space="preserve">pour </w:t>
      </w:r>
      <w:r w:rsidR="003D2B14">
        <w:rPr>
          <w:rStyle w:val="normaltextrun"/>
          <w:rFonts w:ascii="Arial" w:hAnsi="Arial"/>
          <w:color w:val="000000"/>
        </w:rPr>
        <w:t>nos</w:t>
      </w:r>
      <w:r w:rsidRPr="0083148E">
        <w:rPr>
          <w:rStyle w:val="normaltextrun"/>
          <w:rFonts w:ascii="Arial" w:hAnsi="Arial"/>
          <w:color w:val="000000"/>
        </w:rPr>
        <w:t xml:space="preserve"> clients</w:t>
      </w:r>
      <w:r w:rsidR="0035547D">
        <w:rPr>
          <w:rStyle w:val="normaltextrun"/>
          <w:rFonts w:ascii="Arial" w:hAnsi="Arial"/>
          <w:color w:val="000000"/>
        </w:rPr>
        <w:t xml:space="preserve">, </w:t>
      </w:r>
      <w:r w:rsidR="00C04EE1">
        <w:rPr>
          <w:rStyle w:val="normaltextrun"/>
          <w:rFonts w:ascii="Arial" w:hAnsi="Arial"/>
          <w:color w:val="000000"/>
        </w:rPr>
        <w:t xml:space="preserve">cette </w:t>
      </w:r>
      <w:r w:rsidR="00891169">
        <w:rPr>
          <w:rStyle w:val="normaltextrun"/>
          <w:rFonts w:ascii="Arial" w:hAnsi="Arial"/>
          <w:color w:val="000000"/>
        </w:rPr>
        <w:t>dimension</w:t>
      </w:r>
      <w:r w:rsidR="00F743D1">
        <w:rPr>
          <w:rStyle w:val="normaltextrun"/>
          <w:rFonts w:ascii="Arial" w:hAnsi="Arial"/>
          <w:color w:val="000000"/>
        </w:rPr>
        <w:t xml:space="preserve"> humaine</w:t>
      </w:r>
      <w:r w:rsidRPr="0083148E">
        <w:rPr>
          <w:rStyle w:val="normaltextrun"/>
          <w:rFonts w:ascii="Arial" w:hAnsi="Arial"/>
          <w:color w:val="000000"/>
        </w:rPr>
        <w:t xml:space="preserve"> </w:t>
      </w:r>
      <w:r w:rsidR="00C04EE1">
        <w:rPr>
          <w:rStyle w:val="normaltextrun"/>
          <w:rFonts w:ascii="Arial" w:hAnsi="Arial"/>
          <w:color w:val="000000"/>
        </w:rPr>
        <w:t xml:space="preserve">chère à Mazars et </w:t>
      </w:r>
      <w:r w:rsidRPr="0083148E">
        <w:rPr>
          <w:rStyle w:val="normaltextrun"/>
          <w:rFonts w:ascii="Arial" w:hAnsi="Arial"/>
          <w:color w:val="000000"/>
        </w:rPr>
        <w:t>qu’ils apprécient,</w:t>
      </w:r>
      <w:r w:rsidR="001952C1">
        <w:rPr>
          <w:rStyle w:val="normaltextrun"/>
          <w:rFonts w:ascii="Arial" w:hAnsi="Arial"/>
          <w:color w:val="000000"/>
        </w:rPr>
        <w:t xml:space="preserve"> tout autant que</w:t>
      </w:r>
      <w:r w:rsidRPr="0083148E">
        <w:rPr>
          <w:rStyle w:val="normaltextrun"/>
          <w:rFonts w:ascii="Arial" w:hAnsi="Arial"/>
          <w:color w:val="000000"/>
        </w:rPr>
        <w:t xml:space="preserve"> la confiance et </w:t>
      </w:r>
      <w:r w:rsidR="00F743D1">
        <w:rPr>
          <w:rStyle w:val="normaltextrun"/>
          <w:rFonts w:ascii="Arial" w:hAnsi="Arial"/>
          <w:color w:val="000000"/>
        </w:rPr>
        <w:t>l’assurance</w:t>
      </w:r>
      <w:r w:rsidRPr="0083148E">
        <w:rPr>
          <w:rStyle w:val="normaltextrun"/>
          <w:rFonts w:ascii="Arial" w:hAnsi="Arial"/>
          <w:color w:val="000000"/>
        </w:rPr>
        <w:t xml:space="preserve"> que nous leur apportons</w:t>
      </w:r>
      <w:r w:rsidR="00C04EE1">
        <w:rPr>
          <w:rStyle w:val="normaltextrun"/>
          <w:rFonts w:ascii="Arial" w:hAnsi="Arial"/>
          <w:color w:val="000000"/>
        </w:rPr>
        <w:t> ; et enfin</w:t>
      </w:r>
      <w:r w:rsidRPr="0083148E">
        <w:rPr>
          <w:rStyle w:val="normaltextrun"/>
          <w:rFonts w:ascii="Arial" w:hAnsi="Arial"/>
          <w:color w:val="000000"/>
        </w:rPr>
        <w:t xml:space="preserve"> notre engagement à </w:t>
      </w:r>
      <w:r w:rsidR="00A816AE">
        <w:rPr>
          <w:rStyle w:val="normaltextrun"/>
          <w:rFonts w:ascii="Arial" w:hAnsi="Arial"/>
          <w:color w:val="000000"/>
        </w:rPr>
        <w:t xml:space="preserve">agir dans l’intérêt </w:t>
      </w:r>
      <w:r w:rsidR="004957C2">
        <w:rPr>
          <w:rStyle w:val="normaltextrun"/>
          <w:rFonts w:ascii="Arial" w:hAnsi="Arial"/>
          <w:color w:val="000000"/>
        </w:rPr>
        <w:t>collectif.</w:t>
      </w:r>
      <w:r w:rsidR="00071BB5">
        <w:rPr>
          <w:rStyle w:val="normaltextrun"/>
          <w:rFonts w:ascii="Arial" w:hAnsi="Arial"/>
          <w:color w:val="000000"/>
        </w:rPr>
        <w:t xml:space="preserve"> » </w:t>
      </w:r>
    </w:p>
    <w:p w14:paraId="7248B70C" w14:textId="77777777" w:rsidR="00F743D1" w:rsidRPr="0083148E" w:rsidRDefault="00F743D1" w:rsidP="004D1A7B">
      <w:pPr>
        <w:spacing w:after="0" w:line="240" w:lineRule="auto"/>
        <w:jc w:val="both"/>
        <w:rPr>
          <w:rStyle w:val="normaltextrun"/>
          <w:rFonts w:ascii="Arial" w:eastAsia="Times New Roman" w:hAnsi="Arial" w:cs="Arial"/>
        </w:rPr>
      </w:pPr>
    </w:p>
    <w:p w14:paraId="31A62463" w14:textId="1135F887" w:rsidR="007957E2" w:rsidRPr="00AF2EB0" w:rsidRDefault="007957E2" w:rsidP="009232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 w:rsidRPr="00AF2EB0">
        <w:rPr>
          <w:rFonts w:ascii="Arial" w:hAnsi="Arial"/>
          <w:b/>
          <w:bCs/>
          <w:color w:val="000000" w:themeColor="text1"/>
          <w:lang w:val="en-US"/>
        </w:rPr>
        <w:t>###</w:t>
      </w:r>
    </w:p>
    <w:p w14:paraId="3EF0A23C" w14:textId="55057DD9" w:rsidR="0035229E" w:rsidRPr="00AF2EB0" w:rsidRDefault="0035229E" w:rsidP="004D1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val="en-US" w:eastAsia="en-IE"/>
        </w:rPr>
      </w:pPr>
    </w:p>
    <w:p w14:paraId="337C5800" w14:textId="083FC8B1" w:rsidR="004C22CA" w:rsidRPr="00107D20" w:rsidRDefault="004C22CA" w:rsidP="00107D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val="en-US"/>
        </w:rPr>
      </w:pPr>
    </w:p>
    <w:p w14:paraId="19BE4FF2" w14:textId="6157FEC7" w:rsidR="00107D20" w:rsidRDefault="004C22CA" w:rsidP="004C22CA">
      <w:pPr>
        <w:spacing w:after="140"/>
        <w:jc w:val="both"/>
        <w:rPr>
          <w:rFonts w:ascii="Arial" w:hAnsi="Arial" w:cs="Arial"/>
          <w:b/>
          <w:bCs/>
          <w:iCs/>
          <w:lang w:val="en-US"/>
        </w:rPr>
      </w:pPr>
      <w:r w:rsidRPr="004C22CA">
        <w:rPr>
          <w:rFonts w:ascii="Arial" w:hAnsi="Arial" w:cs="Arial"/>
          <w:b/>
          <w:bCs/>
          <w:iCs/>
          <w:lang w:val="en-US"/>
        </w:rPr>
        <w:t>C</w:t>
      </w:r>
      <w:r w:rsidR="00107D20">
        <w:rPr>
          <w:rFonts w:ascii="Arial" w:hAnsi="Arial" w:cs="Arial"/>
          <w:b/>
          <w:bCs/>
          <w:iCs/>
          <w:lang w:val="en-US"/>
        </w:rPr>
        <w:t xml:space="preserve">ontacts </w:t>
      </w:r>
      <w:proofErr w:type="spellStart"/>
      <w:r w:rsidR="00107D20">
        <w:rPr>
          <w:rFonts w:ascii="Arial" w:hAnsi="Arial" w:cs="Arial"/>
          <w:b/>
          <w:bCs/>
          <w:iCs/>
          <w:lang w:val="en-US"/>
        </w:rPr>
        <w:t>presse</w:t>
      </w:r>
      <w:proofErr w:type="spellEnd"/>
    </w:p>
    <w:p w14:paraId="714CC07C" w14:textId="350DA5E5" w:rsidR="004C22CA" w:rsidRPr="004C22CA" w:rsidRDefault="00107D20" w:rsidP="004C22CA">
      <w:pPr>
        <w:spacing w:after="140"/>
        <w:jc w:val="both"/>
        <w:rPr>
          <w:rFonts w:ascii="Arial" w:hAnsi="Arial" w:cs="Arial"/>
          <w:b/>
          <w:bCs/>
          <w:iCs/>
          <w:lang w:val="en-US"/>
        </w:rPr>
      </w:pPr>
      <w:proofErr w:type="spellStart"/>
      <w:r>
        <w:rPr>
          <w:rFonts w:ascii="Arial" w:hAnsi="Arial" w:cs="Arial"/>
          <w:b/>
          <w:bCs/>
          <w:iCs/>
          <w:lang w:val="en-US"/>
        </w:rPr>
        <w:t>A</w:t>
      </w:r>
      <w:r w:rsidR="004C22CA">
        <w:rPr>
          <w:rFonts w:ascii="Arial" w:hAnsi="Arial" w:cs="Arial"/>
          <w:b/>
          <w:bCs/>
          <w:iCs/>
          <w:lang w:val="en-US"/>
        </w:rPr>
        <w:t>gence</w:t>
      </w:r>
      <w:proofErr w:type="spellEnd"/>
      <w:r w:rsidR="004C22CA">
        <w:rPr>
          <w:rFonts w:ascii="Arial" w:hAnsi="Arial" w:cs="Arial"/>
          <w:b/>
          <w:bCs/>
          <w:iCs/>
          <w:lang w:val="en-US"/>
        </w:rPr>
        <w:t xml:space="preserve"> </w:t>
      </w:r>
      <w:r w:rsidR="004C22CA" w:rsidRPr="004C22CA">
        <w:rPr>
          <w:rFonts w:ascii="Arial" w:hAnsi="Arial" w:cs="Arial"/>
          <w:b/>
          <w:bCs/>
          <w:iCs/>
          <w:lang w:val="en-US"/>
        </w:rPr>
        <w:t>Shan</w:t>
      </w:r>
    </w:p>
    <w:p w14:paraId="28814092" w14:textId="77777777" w:rsidR="004C22CA" w:rsidRPr="004C22CA" w:rsidRDefault="004C22CA" w:rsidP="004C22CA">
      <w:pPr>
        <w:spacing w:after="140"/>
        <w:jc w:val="both"/>
        <w:rPr>
          <w:rFonts w:ascii="Arial" w:hAnsi="Arial" w:cs="Arial"/>
          <w:bCs/>
          <w:iCs/>
          <w:lang w:val="en-US"/>
        </w:rPr>
      </w:pPr>
      <w:r w:rsidRPr="004C22CA">
        <w:rPr>
          <w:rFonts w:ascii="Arial" w:hAnsi="Arial" w:cs="Arial"/>
          <w:bCs/>
          <w:iCs/>
          <w:lang w:val="en-US"/>
        </w:rPr>
        <w:t xml:space="preserve">Simon Lozach – 06 28 03 68 32 – </w:t>
      </w:r>
      <w:hyperlink r:id="rId11" w:history="1">
        <w:r w:rsidRPr="004C22CA">
          <w:rPr>
            <w:rStyle w:val="Lienhypertexte"/>
            <w:rFonts w:ascii="Arial" w:hAnsi="Arial" w:cs="Arial"/>
            <w:bCs/>
            <w:iCs/>
            <w:lang w:val="en-US"/>
          </w:rPr>
          <w:t>mazars@shan.fr</w:t>
        </w:r>
      </w:hyperlink>
    </w:p>
    <w:p w14:paraId="0196EDB2" w14:textId="77777777" w:rsidR="004C22CA" w:rsidRPr="004C22CA" w:rsidRDefault="004C22CA" w:rsidP="004C22CA">
      <w:pPr>
        <w:spacing w:after="140"/>
        <w:jc w:val="both"/>
        <w:rPr>
          <w:rFonts w:ascii="Arial" w:hAnsi="Arial" w:cs="Arial"/>
          <w:bCs/>
          <w:iCs/>
          <w:lang w:val="en-US"/>
        </w:rPr>
      </w:pPr>
      <w:r w:rsidRPr="004C22CA">
        <w:rPr>
          <w:rFonts w:ascii="Arial" w:hAnsi="Arial" w:cs="Arial"/>
          <w:bCs/>
          <w:iCs/>
          <w:lang w:val="en-US"/>
        </w:rPr>
        <w:t xml:space="preserve">Marina Thomas – 06 69 42 03 47 – </w:t>
      </w:r>
      <w:hyperlink r:id="rId12" w:history="1">
        <w:r w:rsidRPr="004C22CA">
          <w:rPr>
            <w:rStyle w:val="Lienhypertexte"/>
            <w:rFonts w:ascii="Arial" w:hAnsi="Arial" w:cs="Arial"/>
            <w:bCs/>
            <w:iCs/>
            <w:lang w:val="en-US"/>
          </w:rPr>
          <w:t>mazars@shan.fr</w:t>
        </w:r>
      </w:hyperlink>
    </w:p>
    <w:p w14:paraId="1629722D" w14:textId="77777777" w:rsidR="004C22CA" w:rsidRPr="00107D20" w:rsidRDefault="004C22CA" w:rsidP="004C22CA">
      <w:pPr>
        <w:spacing w:after="140"/>
        <w:jc w:val="both"/>
        <w:rPr>
          <w:rFonts w:ascii="Arial" w:hAnsi="Arial" w:cs="Arial"/>
          <w:b/>
          <w:bCs/>
          <w:iCs/>
        </w:rPr>
      </w:pPr>
      <w:r w:rsidRPr="00107D20">
        <w:rPr>
          <w:rFonts w:ascii="Arial" w:hAnsi="Arial" w:cs="Arial"/>
          <w:b/>
          <w:bCs/>
          <w:iCs/>
        </w:rPr>
        <w:t>Mazars</w:t>
      </w:r>
    </w:p>
    <w:p w14:paraId="4F0DD7C7" w14:textId="77777777" w:rsidR="004C22CA" w:rsidRPr="004C22CA" w:rsidRDefault="004C22CA" w:rsidP="004C22CA">
      <w:pPr>
        <w:spacing w:after="140"/>
        <w:jc w:val="both"/>
        <w:rPr>
          <w:rFonts w:ascii="Arial" w:hAnsi="Arial" w:cs="Arial"/>
          <w:bCs/>
          <w:iCs/>
        </w:rPr>
      </w:pPr>
      <w:r w:rsidRPr="004C22CA">
        <w:rPr>
          <w:rFonts w:ascii="Arial" w:hAnsi="Arial" w:cs="Arial"/>
          <w:bCs/>
          <w:iCs/>
        </w:rPr>
        <w:t xml:space="preserve">Nathalie Lagos – Directrice Communication France – 06 65 20 30 08 – </w:t>
      </w:r>
      <w:hyperlink r:id="rId13" w:history="1">
        <w:r w:rsidRPr="004C22CA">
          <w:rPr>
            <w:rStyle w:val="Lienhypertexte"/>
            <w:rFonts w:ascii="Arial" w:hAnsi="Arial" w:cs="Arial"/>
            <w:bCs/>
            <w:iCs/>
          </w:rPr>
          <w:t>nathalie.lagos@mazars.fr</w:t>
        </w:r>
      </w:hyperlink>
      <w:r w:rsidRPr="004C22CA">
        <w:rPr>
          <w:rFonts w:ascii="Arial" w:hAnsi="Arial" w:cs="Arial"/>
          <w:bCs/>
          <w:iCs/>
        </w:rPr>
        <w:t xml:space="preserve"> </w:t>
      </w:r>
    </w:p>
    <w:p w14:paraId="24956F70" w14:textId="611BD1CF" w:rsidR="004C22CA" w:rsidRPr="004C22CA" w:rsidRDefault="004C22CA" w:rsidP="004C22CA">
      <w:pPr>
        <w:rPr>
          <w:rFonts w:ascii="Arial" w:hAnsi="Arial" w:cs="Arial"/>
          <w:color w:val="000000" w:themeColor="text1"/>
        </w:rPr>
      </w:pPr>
      <w:r w:rsidRPr="004C22CA">
        <w:rPr>
          <w:rFonts w:ascii="Arial" w:hAnsi="Arial" w:cs="Arial"/>
          <w:bCs/>
          <w:iCs/>
        </w:rPr>
        <w:t xml:space="preserve">Aurore </w:t>
      </w:r>
      <w:proofErr w:type="spellStart"/>
      <w:r w:rsidRPr="004C22CA">
        <w:rPr>
          <w:rFonts w:ascii="Arial" w:hAnsi="Arial" w:cs="Arial"/>
          <w:bCs/>
          <w:iCs/>
        </w:rPr>
        <w:t>Angeli</w:t>
      </w:r>
      <w:proofErr w:type="spellEnd"/>
      <w:r w:rsidRPr="004C22CA">
        <w:rPr>
          <w:rFonts w:ascii="Arial" w:hAnsi="Arial" w:cs="Arial"/>
          <w:bCs/>
          <w:iCs/>
        </w:rPr>
        <w:t xml:space="preserve"> – Communication France – 06 03 78 89 84 – </w:t>
      </w:r>
      <w:hyperlink r:id="rId14" w:history="1">
        <w:r w:rsidRPr="004C22CA">
          <w:rPr>
            <w:rStyle w:val="Lienhypertexte"/>
            <w:rFonts w:ascii="Arial" w:hAnsi="Arial" w:cs="Arial"/>
            <w:bCs/>
            <w:iCs/>
          </w:rPr>
          <w:t>aurore.angeli@mazars.fr</w:t>
        </w:r>
      </w:hyperlink>
    </w:p>
    <w:p w14:paraId="11D421B6" w14:textId="360F9FAC" w:rsidR="0073745B" w:rsidRDefault="0073745B" w:rsidP="004D1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IE"/>
        </w:rPr>
      </w:pPr>
    </w:p>
    <w:p w14:paraId="106D61C1" w14:textId="77777777" w:rsidR="004C22CA" w:rsidRPr="0083148E" w:rsidRDefault="004C22CA" w:rsidP="004D1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IE"/>
        </w:rPr>
      </w:pPr>
    </w:p>
    <w:p w14:paraId="0D4C5888" w14:textId="61CAA334" w:rsidR="004760C6" w:rsidRPr="00AF2EB0" w:rsidRDefault="0083148E" w:rsidP="004D1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hAnsi="Arial"/>
          <w:b/>
          <w:bCs/>
          <w:color w:val="000000" w:themeColor="text1"/>
          <w:lang w:eastAsia="en-IE"/>
        </w:rPr>
        <w:t>A propos de</w:t>
      </w:r>
      <w:r w:rsidR="0035229E" w:rsidRPr="0083148E">
        <w:rPr>
          <w:rFonts w:ascii="Arial" w:hAnsi="Arial"/>
          <w:b/>
          <w:bCs/>
          <w:color w:val="000000" w:themeColor="text1"/>
          <w:lang w:eastAsia="en-IE"/>
        </w:rPr>
        <w:t> Mazars</w:t>
      </w:r>
    </w:p>
    <w:p w14:paraId="3B99E7E0" w14:textId="1656E689" w:rsidR="0083148E" w:rsidRPr="00F743D1" w:rsidRDefault="0083148E">
      <w:pPr>
        <w:spacing w:before="100" w:beforeAutospacing="1" w:after="100" w:afterAutospacing="1" w:line="230" w:lineRule="atLeast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83148E">
        <w:rPr>
          <w:rFonts w:ascii="Arial" w:eastAsia="Times New Roman" w:hAnsi="Arial" w:cs="Arial"/>
          <w:color w:val="000000" w:themeColor="text1"/>
          <w:lang w:eastAsia="fr-FR"/>
        </w:rPr>
        <w:t xml:space="preserve">Mazars est un cabinet international et intégré spécialisé </w:t>
      </w:r>
      <w:r w:rsidRPr="000E4927">
        <w:rPr>
          <w:rFonts w:ascii="Arial" w:eastAsia="Times New Roman" w:hAnsi="Arial" w:cs="Arial"/>
          <w:color w:val="000000" w:themeColor="text1"/>
          <w:lang w:eastAsia="fr-FR"/>
        </w:rPr>
        <w:t xml:space="preserve">dans l’audit, </w:t>
      </w:r>
      <w:r w:rsidR="00D2407B" w:rsidRPr="000E4927">
        <w:rPr>
          <w:rFonts w:ascii="Arial" w:eastAsia="Times New Roman" w:hAnsi="Arial" w:cs="Arial"/>
          <w:color w:val="000000" w:themeColor="text1"/>
          <w:lang w:eastAsia="fr-FR"/>
        </w:rPr>
        <w:t xml:space="preserve">la fiscalité et </w:t>
      </w:r>
      <w:r w:rsidRPr="000E4927">
        <w:rPr>
          <w:rFonts w:ascii="Arial" w:eastAsia="Times New Roman" w:hAnsi="Arial" w:cs="Arial"/>
          <w:color w:val="000000" w:themeColor="text1"/>
          <w:lang w:eastAsia="fr-FR"/>
        </w:rPr>
        <w:t xml:space="preserve">le conseil, ainsi que dans les services </w:t>
      </w:r>
      <w:r w:rsidR="00084E53" w:rsidRPr="000E4927">
        <w:rPr>
          <w:rFonts w:ascii="Arial" w:eastAsia="Times New Roman" w:hAnsi="Arial" w:cs="Arial"/>
          <w:color w:val="000000" w:themeColor="text1"/>
          <w:lang w:eastAsia="fr-FR"/>
        </w:rPr>
        <w:t>comptables</w:t>
      </w:r>
      <w:r w:rsidRPr="000E4927">
        <w:rPr>
          <w:rFonts w:ascii="Arial" w:eastAsia="Times New Roman" w:hAnsi="Arial" w:cs="Arial"/>
          <w:color w:val="000000" w:themeColor="text1"/>
          <w:lang w:eastAsia="fr-FR"/>
        </w:rPr>
        <w:t xml:space="preserve"> et juridiques*.</w:t>
      </w:r>
      <w:r w:rsidRPr="0083148E">
        <w:rPr>
          <w:rFonts w:ascii="Arial" w:eastAsia="Times New Roman" w:hAnsi="Arial" w:cs="Arial"/>
          <w:color w:val="000000" w:themeColor="text1"/>
          <w:lang w:eastAsia="fr-FR"/>
        </w:rPr>
        <w:t xml:space="preserve"> Présents dans plus de 90 pays et territoires, nous nous appuyons sur l’expertise de nos 40 400 professionnels – 24 400 au sein de notre </w:t>
      </w:r>
      <w:r w:rsidRPr="0083148E">
        <w:rPr>
          <w:rFonts w:ascii="Arial" w:eastAsia="Times New Roman" w:hAnsi="Arial" w:cs="Arial"/>
          <w:i/>
          <w:iCs/>
          <w:color w:val="000000" w:themeColor="text1"/>
          <w:lang w:eastAsia="fr-FR"/>
        </w:rPr>
        <w:t>partnership</w:t>
      </w:r>
      <w:r w:rsidRPr="0083148E">
        <w:rPr>
          <w:rFonts w:ascii="Arial" w:eastAsia="Times New Roman" w:hAnsi="Arial" w:cs="Arial"/>
          <w:color w:val="000000" w:themeColor="text1"/>
          <w:lang w:eastAsia="fr-FR"/>
        </w:rPr>
        <w:t> intégré et 16 000 au sein de « Mazars North America Alliance » – pour accompagner les entreprises de toutes tailles à cha</w:t>
      </w:r>
      <w:r w:rsidRPr="00F743D1">
        <w:rPr>
          <w:rFonts w:ascii="Arial" w:eastAsia="Times New Roman" w:hAnsi="Arial" w:cs="Arial"/>
          <w:color w:val="000000" w:themeColor="text1"/>
          <w:lang w:eastAsia="fr-FR"/>
        </w:rPr>
        <w:t>que étape de leur développement.</w:t>
      </w:r>
    </w:p>
    <w:p w14:paraId="1A614CA0" w14:textId="77777777" w:rsidR="0083148E" w:rsidRPr="00F743D1" w:rsidRDefault="0083148E" w:rsidP="004D1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bookmarkStart w:id="0" w:name="_Hlk53143541"/>
      <w:r w:rsidRPr="004D1A7B">
        <w:rPr>
          <w:rFonts w:ascii="Arial" w:eastAsia="Times New Roman" w:hAnsi="Arial" w:cs="Arial"/>
          <w:color w:val="000000" w:themeColor="text1"/>
          <w:lang w:eastAsia="fr-FR"/>
        </w:rPr>
        <w:t>*dans les pays dans lesquels les lois en vigueur l’autorisent</w:t>
      </w:r>
      <w:bookmarkEnd w:id="0"/>
    </w:p>
    <w:p w14:paraId="430F4D64" w14:textId="4231F51B" w:rsidR="005449EC" w:rsidRDefault="005449EC" w:rsidP="00CC3FF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5701093" w14:textId="6999C405" w:rsidR="005449EC" w:rsidRPr="0083148E" w:rsidRDefault="009E055B" w:rsidP="004D1A7B">
      <w:pPr>
        <w:spacing w:after="0" w:line="240" w:lineRule="auto"/>
        <w:jc w:val="both"/>
        <w:rPr>
          <w:rFonts w:ascii="Arial" w:eastAsia="Arial" w:hAnsi="Arial" w:cs="Arial"/>
          <w:color w:val="2F85DC"/>
          <w:u w:val="single"/>
          <w:lang w:val="en-US"/>
        </w:rPr>
      </w:pPr>
      <w:hyperlink r:id="rId15" w:history="1">
        <w:r w:rsidR="00554AAB" w:rsidRPr="00554AAB">
          <w:rPr>
            <w:rStyle w:val="Lienhypertexte"/>
            <w:rFonts w:ascii="Arial" w:hAnsi="Arial" w:cs="Arial"/>
            <w:lang w:val="en-US"/>
          </w:rPr>
          <w:t>https://www.mazars.fr/</w:t>
        </w:r>
      </w:hyperlink>
      <w:r w:rsidR="00554AAB">
        <w:rPr>
          <w:rFonts w:ascii="Arial" w:hAnsi="Arial" w:cs="Arial"/>
          <w:color w:val="000000" w:themeColor="text1"/>
          <w:lang w:val="en-US"/>
        </w:rPr>
        <w:t xml:space="preserve"> |</w:t>
      </w:r>
      <w:r w:rsidR="00554AAB">
        <w:rPr>
          <w:rFonts w:ascii="Arial" w:hAnsi="Arial"/>
          <w:lang w:val="en-US"/>
        </w:rPr>
        <w:t xml:space="preserve"> </w:t>
      </w:r>
      <w:hyperlink r:id="rId16" w:history="1">
        <w:r w:rsidR="001D3661" w:rsidRPr="0083148E">
          <w:rPr>
            <w:rStyle w:val="Lienhypertexte"/>
            <w:rFonts w:ascii="Arial" w:hAnsi="Arial"/>
            <w:lang w:val="en-US"/>
          </w:rPr>
          <w:t>LinkedIn</w:t>
        </w:r>
      </w:hyperlink>
      <w:r w:rsidR="006709A6">
        <w:rPr>
          <w:rFonts w:ascii="Arial" w:hAnsi="Arial"/>
          <w:lang w:val="en-US"/>
        </w:rPr>
        <w:t xml:space="preserve"> </w:t>
      </w:r>
      <w:r w:rsidR="001D3661" w:rsidRPr="004D1A7B">
        <w:rPr>
          <w:rFonts w:ascii="Arial" w:hAnsi="Arial"/>
          <w:lang w:val="en-US"/>
        </w:rPr>
        <w:t xml:space="preserve">| </w:t>
      </w:r>
      <w:hyperlink r:id="rId17" w:history="1">
        <w:r w:rsidR="001D3661" w:rsidRPr="0083148E">
          <w:rPr>
            <w:rStyle w:val="Lienhypertexte"/>
            <w:rFonts w:ascii="Arial" w:hAnsi="Arial"/>
            <w:lang w:val="en-US"/>
          </w:rPr>
          <w:t>Twitter</w:t>
        </w:r>
      </w:hyperlink>
    </w:p>
    <w:p w14:paraId="7B68FAF2" w14:textId="77777777" w:rsidR="005449EC" w:rsidRPr="0083148E" w:rsidRDefault="005449EC" w:rsidP="004D1A7B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sectPr w:rsidR="005449EC" w:rsidRPr="0083148E" w:rsidSect="003B074C">
      <w:headerReference w:type="default" r:id="rId18"/>
      <w:footerReference w:type="default" r:id="rId19"/>
      <w:pgSz w:w="12240" w:h="15840"/>
      <w:pgMar w:top="1702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9424" w14:textId="77777777" w:rsidR="009E055B" w:rsidRDefault="009E055B" w:rsidP="00EF0B0A">
      <w:pPr>
        <w:spacing w:after="0" w:line="240" w:lineRule="auto"/>
      </w:pPr>
      <w:r>
        <w:separator/>
      </w:r>
    </w:p>
  </w:endnote>
  <w:endnote w:type="continuationSeparator" w:id="0">
    <w:p w14:paraId="2C0D7759" w14:textId="77777777" w:rsidR="009E055B" w:rsidRDefault="009E055B" w:rsidP="00EF0B0A">
      <w:pPr>
        <w:spacing w:after="0" w:line="240" w:lineRule="auto"/>
      </w:pPr>
      <w:r>
        <w:continuationSeparator/>
      </w:r>
    </w:p>
  </w:endnote>
  <w:endnote w:type="continuationNotice" w:id="1">
    <w:p w14:paraId="264CB25C" w14:textId="77777777" w:rsidR="009E055B" w:rsidRDefault="009E0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yard Text Boo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alyard Text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E0A1" w14:textId="588E06AF" w:rsidR="003A5C58" w:rsidRPr="00A04C86" w:rsidRDefault="003A5C58">
    <w:pPr>
      <w:pStyle w:val="Pieddepage"/>
      <w:jc w:val="center"/>
      <w:rPr>
        <w:caps/>
        <w:noProof/>
        <w:color w:val="1F3864" w:themeColor="accent1" w:themeShade="80"/>
      </w:rPr>
    </w:pPr>
    <w:r w:rsidRPr="00A04C86">
      <w:rPr>
        <w:caps/>
        <w:color w:val="1F3864" w:themeColor="accent1" w:themeShade="80"/>
      </w:rPr>
      <w:fldChar w:fldCharType="begin"/>
    </w:r>
    <w:r w:rsidRPr="00A04C86">
      <w:rPr>
        <w:caps/>
        <w:color w:val="1F3864" w:themeColor="accent1" w:themeShade="80"/>
      </w:rPr>
      <w:instrText xml:space="preserve"> PAGE   \* MERGEFORMAT </w:instrText>
    </w:r>
    <w:r w:rsidRPr="00A04C86">
      <w:rPr>
        <w:caps/>
        <w:color w:val="1F3864" w:themeColor="accent1" w:themeShade="80"/>
      </w:rPr>
      <w:fldChar w:fldCharType="separate"/>
    </w:r>
    <w:r w:rsidR="00D96714">
      <w:rPr>
        <w:caps/>
        <w:noProof/>
        <w:color w:val="1F3864" w:themeColor="accent1" w:themeShade="80"/>
      </w:rPr>
      <w:t>1</w:t>
    </w:r>
    <w:r w:rsidRPr="00A04C86">
      <w:rPr>
        <w:caps/>
        <w:color w:val="1F3864" w:themeColor="accent1" w:themeShade="80"/>
      </w:rPr>
      <w:fldChar w:fldCharType="end"/>
    </w:r>
  </w:p>
  <w:p w14:paraId="415F5944" w14:textId="77777777" w:rsidR="003A5C58" w:rsidRDefault="003A5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95A2" w14:textId="77777777" w:rsidR="009E055B" w:rsidRDefault="009E055B" w:rsidP="00EF0B0A">
      <w:pPr>
        <w:spacing w:after="0" w:line="240" w:lineRule="auto"/>
      </w:pPr>
      <w:r>
        <w:separator/>
      </w:r>
    </w:p>
  </w:footnote>
  <w:footnote w:type="continuationSeparator" w:id="0">
    <w:p w14:paraId="4499192F" w14:textId="77777777" w:rsidR="009E055B" w:rsidRDefault="009E055B" w:rsidP="00EF0B0A">
      <w:pPr>
        <w:spacing w:after="0" w:line="240" w:lineRule="auto"/>
      </w:pPr>
      <w:r>
        <w:continuationSeparator/>
      </w:r>
    </w:p>
  </w:footnote>
  <w:footnote w:type="continuationNotice" w:id="1">
    <w:p w14:paraId="704D1348" w14:textId="77777777" w:rsidR="009E055B" w:rsidRDefault="009E0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B28A" w14:textId="2D8F1747" w:rsidR="009E496B" w:rsidRDefault="009E496B">
    <w:pPr>
      <w:pStyle w:val="En-tte"/>
    </w:pPr>
    <w:r>
      <w:rPr>
        <w:noProof/>
      </w:rPr>
      <w:drawing>
        <wp:inline distT="0" distB="0" distL="0" distR="0" wp14:anchorId="4D049CA7" wp14:editId="23E7FCB2">
          <wp:extent cx="1366130" cy="216158"/>
          <wp:effectExtent l="0" t="0" r="5715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_Logo_2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91" cy="21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B3A2B" w14:textId="77777777" w:rsidR="003A5C58" w:rsidRDefault="003A5C58" w:rsidP="008300A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78B"/>
    <w:multiLevelType w:val="hybridMultilevel"/>
    <w:tmpl w:val="D144D98C"/>
    <w:lvl w:ilvl="0" w:tplc="47A62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6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4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62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0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05394"/>
    <w:multiLevelType w:val="hybridMultilevel"/>
    <w:tmpl w:val="2488E07A"/>
    <w:lvl w:ilvl="0" w:tplc="57E44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2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C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E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F6C9C"/>
    <w:multiLevelType w:val="hybridMultilevel"/>
    <w:tmpl w:val="FC32D694"/>
    <w:lvl w:ilvl="0" w:tplc="878C6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0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7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B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E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E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09779F"/>
    <w:multiLevelType w:val="hybridMultilevel"/>
    <w:tmpl w:val="DB9C94D0"/>
    <w:lvl w:ilvl="0" w:tplc="9430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1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C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C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B241A"/>
    <w:multiLevelType w:val="hybridMultilevel"/>
    <w:tmpl w:val="8968DB16"/>
    <w:lvl w:ilvl="0" w:tplc="6D3A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5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D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C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E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561F4"/>
    <w:multiLevelType w:val="hybridMultilevel"/>
    <w:tmpl w:val="1B1662EA"/>
    <w:lvl w:ilvl="0" w:tplc="449E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0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4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6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8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63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AE2FF2"/>
    <w:multiLevelType w:val="hybridMultilevel"/>
    <w:tmpl w:val="2DE2B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E193F"/>
    <w:multiLevelType w:val="hybridMultilevel"/>
    <w:tmpl w:val="7BD2846A"/>
    <w:lvl w:ilvl="0" w:tplc="3518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0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C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E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CC060A"/>
    <w:multiLevelType w:val="hybridMultilevel"/>
    <w:tmpl w:val="9E0CC984"/>
    <w:lvl w:ilvl="0" w:tplc="6D9E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0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8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4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8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0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723765"/>
    <w:multiLevelType w:val="multilevel"/>
    <w:tmpl w:val="B4E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761F08"/>
    <w:multiLevelType w:val="hybridMultilevel"/>
    <w:tmpl w:val="45C2B7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F15"/>
    <w:multiLevelType w:val="hybridMultilevel"/>
    <w:tmpl w:val="AE707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9214E"/>
    <w:multiLevelType w:val="hybridMultilevel"/>
    <w:tmpl w:val="DD1876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60F54"/>
    <w:multiLevelType w:val="hybridMultilevel"/>
    <w:tmpl w:val="9AB8F252"/>
    <w:lvl w:ilvl="0" w:tplc="C3E0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4F6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7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4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4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BF1549"/>
    <w:multiLevelType w:val="hybridMultilevel"/>
    <w:tmpl w:val="705A946C"/>
    <w:lvl w:ilvl="0" w:tplc="5E38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8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0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E6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C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6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0F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EA628E"/>
    <w:multiLevelType w:val="hybridMultilevel"/>
    <w:tmpl w:val="623614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0DEA"/>
    <w:multiLevelType w:val="hybridMultilevel"/>
    <w:tmpl w:val="CB2E5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58C"/>
    <w:multiLevelType w:val="hybridMultilevel"/>
    <w:tmpl w:val="AC0AA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4A3"/>
    <w:multiLevelType w:val="hybridMultilevel"/>
    <w:tmpl w:val="7474F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975D5"/>
    <w:multiLevelType w:val="hybridMultilevel"/>
    <w:tmpl w:val="6DD88A20"/>
    <w:lvl w:ilvl="0" w:tplc="540E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0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47133D"/>
    <w:multiLevelType w:val="hybridMultilevel"/>
    <w:tmpl w:val="5DD2A006"/>
    <w:lvl w:ilvl="0" w:tplc="81E0DF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CE5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A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CF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F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C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E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006A"/>
    <w:multiLevelType w:val="hybridMultilevel"/>
    <w:tmpl w:val="26FAA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545B9"/>
    <w:multiLevelType w:val="hybridMultilevel"/>
    <w:tmpl w:val="36CA41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D339F"/>
    <w:multiLevelType w:val="hybridMultilevel"/>
    <w:tmpl w:val="4E56A60C"/>
    <w:lvl w:ilvl="0" w:tplc="A180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08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0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0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8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27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60468B"/>
    <w:multiLevelType w:val="hybridMultilevel"/>
    <w:tmpl w:val="EDB02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B43"/>
    <w:multiLevelType w:val="hybridMultilevel"/>
    <w:tmpl w:val="FCF4A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4C95"/>
    <w:multiLevelType w:val="hybridMultilevel"/>
    <w:tmpl w:val="7D0EFACE"/>
    <w:lvl w:ilvl="0" w:tplc="7922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C4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A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7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69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3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563B62"/>
    <w:multiLevelType w:val="multilevel"/>
    <w:tmpl w:val="BF7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FD3E58"/>
    <w:multiLevelType w:val="hybridMultilevel"/>
    <w:tmpl w:val="FFD40DA6"/>
    <w:lvl w:ilvl="0" w:tplc="DB4C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5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4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4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2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6E5193"/>
    <w:multiLevelType w:val="hybridMultilevel"/>
    <w:tmpl w:val="51D2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E7BF0"/>
    <w:multiLevelType w:val="hybridMultilevel"/>
    <w:tmpl w:val="1346A438"/>
    <w:lvl w:ilvl="0" w:tplc="92043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2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E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8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4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0443CD"/>
    <w:multiLevelType w:val="hybridMultilevel"/>
    <w:tmpl w:val="92CC0D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CF075D"/>
    <w:multiLevelType w:val="hybridMultilevel"/>
    <w:tmpl w:val="3D427E86"/>
    <w:lvl w:ilvl="0" w:tplc="3BC09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E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6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A8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E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2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166E91"/>
    <w:multiLevelType w:val="hybridMultilevel"/>
    <w:tmpl w:val="FD9AA246"/>
    <w:lvl w:ilvl="0" w:tplc="C4F0A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FA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6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8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E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A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7C2072"/>
    <w:multiLevelType w:val="hybridMultilevel"/>
    <w:tmpl w:val="E04AFB36"/>
    <w:lvl w:ilvl="0" w:tplc="DEFE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A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E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C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0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C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6255F4"/>
    <w:multiLevelType w:val="hybridMultilevel"/>
    <w:tmpl w:val="8DD6C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5"/>
  </w:num>
  <w:num w:numId="4">
    <w:abstractNumId w:val="22"/>
  </w:num>
  <w:num w:numId="5">
    <w:abstractNumId w:val="29"/>
  </w:num>
  <w:num w:numId="6">
    <w:abstractNumId w:val="17"/>
  </w:num>
  <w:num w:numId="7">
    <w:abstractNumId w:val="26"/>
  </w:num>
  <w:num w:numId="8">
    <w:abstractNumId w:val="28"/>
  </w:num>
  <w:num w:numId="9">
    <w:abstractNumId w:val="13"/>
  </w:num>
  <w:num w:numId="10">
    <w:abstractNumId w:val="33"/>
  </w:num>
  <w:num w:numId="11">
    <w:abstractNumId w:val="11"/>
  </w:num>
  <w:num w:numId="12">
    <w:abstractNumId w:val="10"/>
  </w:num>
  <w:num w:numId="13">
    <w:abstractNumId w:val="15"/>
  </w:num>
  <w:num w:numId="14">
    <w:abstractNumId w:val="31"/>
  </w:num>
  <w:num w:numId="15">
    <w:abstractNumId w:val="12"/>
  </w:num>
  <w:num w:numId="16">
    <w:abstractNumId w:val="21"/>
  </w:num>
  <w:num w:numId="17">
    <w:abstractNumId w:val="8"/>
  </w:num>
  <w:num w:numId="18">
    <w:abstractNumId w:val="30"/>
  </w:num>
  <w:num w:numId="19">
    <w:abstractNumId w:val="5"/>
  </w:num>
  <w:num w:numId="20">
    <w:abstractNumId w:val="3"/>
  </w:num>
  <w:num w:numId="21">
    <w:abstractNumId w:val="7"/>
  </w:num>
  <w:num w:numId="22">
    <w:abstractNumId w:val="27"/>
  </w:num>
  <w:num w:numId="23">
    <w:abstractNumId w:val="9"/>
  </w:num>
  <w:num w:numId="24">
    <w:abstractNumId w:val="24"/>
  </w:num>
  <w:num w:numId="25">
    <w:abstractNumId w:val="16"/>
  </w:num>
  <w:num w:numId="26">
    <w:abstractNumId w:val="1"/>
  </w:num>
  <w:num w:numId="27">
    <w:abstractNumId w:val="0"/>
  </w:num>
  <w:num w:numId="28">
    <w:abstractNumId w:val="23"/>
  </w:num>
  <w:num w:numId="29">
    <w:abstractNumId w:val="32"/>
  </w:num>
  <w:num w:numId="30">
    <w:abstractNumId w:val="34"/>
  </w:num>
  <w:num w:numId="31">
    <w:abstractNumId w:val="14"/>
  </w:num>
  <w:num w:numId="32">
    <w:abstractNumId w:val="19"/>
  </w:num>
  <w:num w:numId="33">
    <w:abstractNumId w:val="2"/>
  </w:num>
  <w:num w:numId="34">
    <w:abstractNumId w:val="4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0A"/>
    <w:rsid w:val="00000B87"/>
    <w:rsid w:val="00007CC0"/>
    <w:rsid w:val="00007FB0"/>
    <w:rsid w:val="000202E1"/>
    <w:rsid w:val="0002051A"/>
    <w:rsid w:val="00020E26"/>
    <w:rsid w:val="00023F55"/>
    <w:rsid w:val="00030056"/>
    <w:rsid w:val="00031010"/>
    <w:rsid w:val="00031D6E"/>
    <w:rsid w:val="00032F95"/>
    <w:rsid w:val="0003329A"/>
    <w:rsid w:val="00036622"/>
    <w:rsid w:val="00051C94"/>
    <w:rsid w:val="00054BEA"/>
    <w:rsid w:val="00063EF9"/>
    <w:rsid w:val="00064223"/>
    <w:rsid w:val="0006477A"/>
    <w:rsid w:val="00065742"/>
    <w:rsid w:val="00067DDC"/>
    <w:rsid w:val="00071BB5"/>
    <w:rsid w:val="00073B09"/>
    <w:rsid w:val="000743EE"/>
    <w:rsid w:val="00081C62"/>
    <w:rsid w:val="00081CB7"/>
    <w:rsid w:val="000840A2"/>
    <w:rsid w:val="000847E2"/>
    <w:rsid w:val="00084C69"/>
    <w:rsid w:val="00084CEA"/>
    <w:rsid w:val="00084E53"/>
    <w:rsid w:val="00091EB7"/>
    <w:rsid w:val="00093808"/>
    <w:rsid w:val="00096A70"/>
    <w:rsid w:val="0009712E"/>
    <w:rsid w:val="000A201A"/>
    <w:rsid w:val="000A69B7"/>
    <w:rsid w:val="000A7B3B"/>
    <w:rsid w:val="000B0210"/>
    <w:rsid w:val="000B5451"/>
    <w:rsid w:val="000C4BBA"/>
    <w:rsid w:val="000D046D"/>
    <w:rsid w:val="000D1499"/>
    <w:rsid w:val="000D25C5"/>
    <w:rsid w:val="000D5E28"/>
    <w:rsid w:val="000D7E35"/>
    <w:rsid w:val="000E08D0"/>
    <w:rsid w:val="000E4927"/>
    <w:rsid w:val="001008C7"/>
    <w:rsid w:val="00102FE2"/>
    <w:rsid w:val="00107D20"/>
    <w:rsid w:val="00111DB0"/>
    <w:rsid w:val="00126814"/>
    <w:rsid w:val="00130EC2"/>
    <w:rsid w:val="00136933"/>
    <w:rsid w:val="001378A6"/>
    <w:rsid w:val="0014472F"/>
    <w:rsid w:val="001464E4"/>
    <w:rsid w:val="00147B60"/>
    <w:rsid w:val="0015078E"/>
    <w:rsid w:val="00153DE6"/>
    <w:rsid w:val="00165829"/>
    <w:rsid w:val="00166D01"/>
    <w:rsid w:val="001744B1"/>
    <w:rsid w:val="00174C2C"/>
    <w:rsid w:val="00180A4E"/>
    <w:rsid w:val="001838FE"/>
    <w:rsid w:val="00184A1A"/>
    <w:rsid w:val="00185D26"/>
    <w:rsid w:val="00189D64"/>
    <w:rsid w:val="001952C1"/>
    <w:rsid w:val="00195303"/>
    <w:rsid w:val="00195D7B"/>
    <w:rsid w:val="001964ED"/>
    <w:rsid w:val="00197995"/>
    <w:rsid w:val="001A0920"/>
    <w:rsid w:val="001A31C8"/>
    <w:rsid w:val="001A3484"/>
    <w:rsid w:val="001A7179"/>
    <w:rsid w:val="001A75A7"/>
    <w:rsid w:val="001B0DB2"/>
    <w:rsid w:val="001B268D"/>
    <w:rsid w:val="001B449C"/>
    <w:rsid w:val="001C556A"/>
    <w:rsid w:val="001C5635"/>
    <w:rsid w:val="001C6ED0"/>
    <w:rsid w:val="001C77A4"/>
    <w:rsid w:val="001D04A3"/>
    <w:rsid w:val="001D3661"/>
    <w:rsid w:val="001D3C5A"/>
    <w:rsid w:val="001D4979"/>
    <w:rsid w:val="001D5D1A"/>
    <w:rsid w:val="001E3ABD"/>
    <w:rsid w:val="001F0A42"/>
    <w:rsid w:val="001F0BAB"/>
    <w:rsid w:val="001F4DD1"/>
    <w:rsid w:val="001F71F6"/>
    <w:rsid w:val="0020080F"/>
    <w:rsid w:val="00200CE2"/>
    <w:rsid w:val="00201500"/>
    <w:rsid w:val="00203DBE"/>
    <w:rsid w:val="00206DA5"/>
    <w:rsid w:val="00207E24"/>
    <w:rsid w:val="00223BF2"/>
    <w:rsid w:val="0023441D"/>
    <w:rsid w:val="00240904"/>
    <w:rsid w:val="002444F0"/>
    <w:rsid w:val="00247195"/>
    <w:rsid w:val="002513BE"/>
    <w:rsid w:val="00256E13"/>
    <w:rsid w:val="0026736D"/>
    <w:rsid w:val="002728BC"/>
    <w:rsid w:val="002728C0"/>
    <w:rsid w:val="002918BB"/>
    <w:rsid w:val="002960D6"/>
    <w:rsid w:val="00297893"/>
    <w:rsid w:val="002A13F1"/>
    <w:rsid w:val="002A4130"/>
    <w:rsid w:val="002A5995"/>
    <w:rsid w:val="002B51C1"/>
    <w:rsid w:val="002B676A"/>
    <w:rsid w:val="002B7697"/>
    <w:rsid w:val="002C1FB5"/>
    <w:rsid w:val="002C41B8"/>
    <w:rsid w:val="002D0A1B"/>
    <w:rsid w:val="002D356A"/>
    <w:rsid w:val="002E45E1"/>
    <w:rsid w:val="002E77E0"/>
    <w:rsid w:val="002E7B69"/>
    <w:rsid w:val="002F1FD0"/>
    <w:rsid w:val="003037F1"/>
    <w:rsid w:val="003045CF"/>
    <w:rsid w:val="0030601A"/>
    <w:rsid w:val="00315A50"/>
    <w:rsid w:val="0032385E"/>
    <w:rsid w:val="003259FB"/>
    <w:rsid w:val="00327605"/>
    <w:rsid w:val="00330803"/>
    <w:rsid w:val="0033534F"/>
    <w:rsid w:val="00341540"/>
    <w:rsid w:val="00342992"/>
    <w:rsid w:val="00352095"/>
    <w:rsid w:val="0035229E"/>
    <w:rsid w:val="00354D27"/>
    <w:rsid w:val="0035547D"/>
    <w:rsid w:val="00355AEB"/>
    <w:rsid w:val="00357220"/>
    <w:rsid w:val="00365477"/>
    <w:rsid w:val="00377DB0"/>
    <w:rsid w:val="00380C5F"/>
    <w:rsid w:val="00381802"/>
    <w:rsid w:val="003840B7"/>
    <w:rsid w:val="00384497"/>
    <w:rsid w:val="00394376"/>
    <w:rsid w:val="003A046F"/>
    <w:rsid w:val="003A5C58"/>
    <w:rsid w:val="003A691B"/>
    <w:rsid w:val="003A7D70"/>
    <w:rsid w:val="003B0516"/>
    <w:rsid w:val="003B074C"/>
    <w:rsid w:val="003B1706"/>
    <w:rsid w:val="003C3715"/>
    <w:rsid w:val="003C3CF6"/>
    <w:rsid w:val="003D184C"/>
    <w:rsid w:val="003D2B14"/>
    <w:rsid w:val="003D33C7"/>
    <w:rsid w:val="003D7791"/>
    <w:rsid w:val="003E4650"/>
    <w:rsid w:val="003F00D9"/>
    <w:rsid w:val="003F1735"/>
    <w:rsid w:val="003F7BAB"/>
    <w:rsid w:val="00402519"/>
    <w:rsid w:val="00407627"/>
    <w:rsid w:val="00410B57"/>
    <w:rsid w:val="00411EF0"/>
    <w:rsid w:val="0041376B"/>
    <w:rsid w:val="00417BE8"/>
    <w:rsid w:val="00417F0C"/>
    <w:rsid w:val="004238F2"/>
    <w:rsid w:val="00427F64"/>
    <w:rsid w:val="00435748"/>
    <w:rsid w:val="0043685D"/>
    <w:rsid w:val="0044763E"/>
    <w:rsid w:val="00447C83"/>
    <w:rsid w:val="00454768"/>
    <w:rsid w:val="00464532"/>
    <w:rsid w:val="004700AC"/>
    <w:rsid w:val="004704BF"/>
    <w:rsid w:val="00473B22"/>
    <w:rsid w:val="004760C6"/>
    <w:rsid w:val="00485E50"/>
    <w:rsid w:val="004957C2"/>
    <w:rsid w:val="0049592D"/>
    <w:rsid w:val="00496F71"/>
    <w:rsid w:val="004A1EF8"/>
    <w:rsid w:val="004A1FD4"/>
    <w:rsid w:val="004A30FF"/>
    <w:rsid w:val="004A3DC5"/>
    <w:rsid w:val="004A4B3F"/>
    <w:rsid w:val="004A5A39"/>
    <w:rsid w:val="004A6217"/>
    <w:rsid w:val="004B1733"/>
    <w:rsid w:val="004B6CC8"/>
    <w:rsid w:val="004C07D6"/>
    <w:rsid w:val="004C22CA"/>
    <w:rsid w:val="004C56DC"/>
    <w:rsid w:val="004D1A7B"/>
    <w:rsid w:val="004D25DF"/>
    <w:rsid w:val="004D2CCB"/>
    <w:rsid w:val="004D365B"/>
    <w:rsid w:val="004E3BC1"/>
    <w:rsid w:val="004E7621"/>
    <w:rsid w:val="004F197C"/>
    <w:rsid w:val="004F2EF4"/>
    <w:rsid w:val="004F39C5"/>
    <w:rsid w:val="004F49EC"/>
    <w:rsid w:val="0050546E"/>
    <w:rsid w:val="0051339F"/>
    <w:rsid w:val="00516F47"/>
    <w:rsid w:val="005179C8"/>
    <w:rsid w:val="00523DD3"/>
    <w:rsid w:val="00526F5A"/>
    <w:rsid w:val="005436EC"/>
    <w:rsid w:val="005449EC"/>
    <w:rsid w:val="00547A7E"/>
    <w:rsid w:val="00547B72"/>
    <w:rsid w:val="00547CA9"/>
    <w:rsid w:val="005503EB"/>
    <w:rsid w:val="00552907"/>
    <w:rsid w:val="00554AAB"/>
    <w:rsid w:val="005763FD"/>
    <w:rsid w:val="00580D43"/>
    <w:rsid w:val="00581FBF"/>
    <w:rsid w:val="0058629B"/>
    <w:rsid w:val="00597D3E"/>
    <w:rsid w:val="005A2336"/>
    <w:rsid w:val="005B423E"/>
    <w:rsid w:val="005B67FE"/>
    <w:rsid w:val="005B681D"/>
    <w:rsid w:val="005C4F0B"/>
    <w:rsid w:val="005C7929"/>
    <w:rsid w:val="005D107A"/>
    <w:rsid w:val="005D1804"/>
    <w:rsid w:val="005E1085"/>
    <w:rsid w:val="005F1636"/>
    <w:rsid w:val="005F4B73"/>
    <w:rsid w:val="005F75E8"/>
    <w:rsid w:val="005F7D56"/>
    <w:rsid w:val="00601E61"/>
    <w:rsid w:val="00603232"/>
    <w:rsid w:val="0060628B"/>
    <w:rsid w:val="00617116"/>
    <w:rsid w:val="00620E3B"/>
    <w:rsid w:val="0062257F"/>
    <w:rsid w:val="00627598"/>
    <w:rsid w:val="00630DFD"/>
    <w:rsid w:val="0064409A"/>
    <w:rsid w:val="006709A6"/>
    <w:rsid w:val="00673C5A"/>
    <w:rsid w:val="00675A9A"/>
    <w:rsid w:val="00676923"/>
    <w:rsid w:val="0067798F"/>
    <w:rsid w:val="0068389C"/>
    <w:rsid w:val="006838AB"/>
    <w:rsid w:val="00684105"/>
    <w:rsid w:val="00685AA8"/>
    <w:rsid w:val="00691418"/>
    <w:rsid w:val="006915CC"/>
    <w:rsid w:val="006A0303"/>
    <w:rsid w:val="006A205A"/>
    <w:rsid w:val="006B1083"/>
    <w:rsid w:val="006B214A"/>
    <w:rsid w:val="006B41EC"/>
    <w:rsid w:val="006B7022"/>
    <w:rsid w:val="006C022A"/>
    <w:rsid w:val="006C08E4"/>
    <w:rsid w:val="006C14A6"/>
    <w:rsid w:val="006C224B"/>
    <w:rsid w:val="006C7740"/>
    <w:rsid w:val="006C7E0E"/>
    <w:rsid w:val="006D4F09"/>
    <w:rsid w:val="006D5054"/>
    <w:rsid w:val="006E6517"/>
    <w:rsid w:val="006E7597"/>
    <w:rsid w:val="006F1AEB"/>
    <w:rsid w:val="00700DF4"/>
    <w:rsid w:val="0070385F"/>
    <w:rsid w:val="00707D36"/>
    <w:rsid w:val="00713018"/>
    <w:rsid w:val="00715DC8"/>
    <w:rsid w:val="00717391"/>
    <w:rsid w:val="007210B3"/>
    <w:rsid w:val="007234B5"/>
    <w:rsid w:val="00725507"/>
    <w:rsid w:val="00731059"/>
    <w:rsid w:val="0073745B"/>
    <w:rsid w:val="00744300"/>
    <w:rsid w:val="007456B1"/>
    <w:rsid w:val="00746BE7"/>
    <w:rsid w:val="0074710D"/>
    <w:rsid w:val="00750E4A"/>
    <w:rsid w:val="0075417D"/>
    <w:rsid w:val="00754671"/>
    <w:rsid w:val="00757245"/>
    <w:rsid w:val="007624E6"/>
    <w:rsid w:val="00783D36"/>
    <w:rsid w:val="00786AAF"/>
    <w:rsid w:val="00792105"/>
    <w:rsid w:val="00793D62"/>
    <w:rsid w:val="007957E2"/>
    <w:rsid w:val="00796298"/>
    <w:rsid w:val="007972E7"/>
    <w:rsid w:val="007A2608"/>
    <w:rsid w:val="007A31E9"/>
    <w:rsid w:val="007A512C"/>
    <w:rsid w:val="007A59D0"/>
    <w:rsid w:val="007A6A81"/>
    <w:rsid w:val="007A7469"/>
    <w:rsid w:val="007B0E37"/>
    <w:rsid w:val="007B478A"/>
    <w:rsid w:val="007C0552"/>
    <w:rsid w:val="007C29AD"/>
    <w:rsid w:val="007C39E8"/>
    <w:rsid w:val="007C45BA"/>
    <w:rsid w:val="007D0845"/>
    <w:rsid w:val="007E4A9F"/>
    <w:rsid w:val="007E6D79"/>
    <w:rsid w:val="007F142C"/>
    <w:rsid w:val="007F3073"/>
    <w:rsid w:val="007F50A4"/>
    <w:rsid w:val="007F6305"/>
    <w:rsid w:val="0080398F"/>
    <w:rsid w:val="008039CA"/>
    <w:rsid w:val="00807D65"/>
    <w:rsid w:val="00812FE6"/>
    <w:rsid w:val="008229B6"/>
    <w:rsid w:val="0082304E"/>
    <w:rsid w:val="008300AA"/>
    <w:rsid w:val="00830D74"/>
    <w:rsid w:val="0083148E"/>
    <w:rsid w:val="00833646"/>
    <w:rsid w:val="00834D8A"/>
    <w:rsid w:val="00836546"/>
    <w:rsid w:val="00836D55"/>
    <w:rsid w:val="00837080"/>
    <w:rsid w:val="008439C0"/>
    <w:rsid w:val="008513DD"/>
    <w:rsid w:val="00863712"/>
    <w:rsid w:val="00866B5B"/>
    <w:rsid w:val="00867D4D"/>
    <w:rsid w:val="00876D79"/>
    <w:rsid w:val="00876F08"/>
    <w:rsid w:val="0088106C"/>
    <w:rsid w:val="00881C64"/>
    <w:rsid w:val="00885497"/>
    <w:rsid w:val="00890616"/>
    <w:rsid w:val="00891169"/>
    <w:rsid w:val="0089607B"/>
    <w:rsid w:val="008A1349"/>
    <w:rsid w:val="008A74DE"/>
    <w:rsid w:val="008B02B5"/>
    <w:rsid w:val="008B44E2"/>
    <w:rsid w:val="008B4E28"/>
    <w:rsid w:val="008B5E3F"/>
    <w:rsid w:val="008B78D2"/>
    <w:rsid w:val="008B79A8"/>
    <w:rsid w:val="008C2098"/>
    <w:rsid w:val="008C52C3"/>
    <w:rsid w:val="008C6DF9"/>
    <w:rsid w:val="008D061D"/>
    <w:rsid w:val="008D2AB1"/>
    <w:rsid w:val="008D3FD0"/>
    <w:rsid w:val="008D750E"/>
    <w:rsid w:val="008D798A"/>
    <w:rsid w:val="008D7F32"/>
    <w:rsid w:val="008E5488"/>
    <w:rsid w:val="008E5D6B"/>
    <w:rsid w:val="008E7D25"/>
    <w:rsid w:val="008F0418"/>
    <w:rsid w:val="008F1080"/>
    <w:rsid w:val="008F1943"/>
    <w:rsid w:val="008F4023"/>
    <w:rsid w:val="008F4E43"/>
    <w:rsid w:val="008F4F82"/>
    <w:rsid w:val="00902357"/>
    <w:rsid w:val="009113C2"/>
    <w:rsid w:val="0091239E"/>
    <w:rsid w:val="00914624"/>
    <w:rsid w:val="0091499B"/>
    <w:rsid w:val="00915D5B"/>
    <w:rsid w:val="009221DE"/>
    <w:rsid w:val="009222D5"/>
    <w:rsid w:val="0092322A"/>
    <w:rsid w:val="009235DC"/>
    <w:rsid w:val="00933EBE"/>
    <w:rsid w:val="009342C4"/>
    <w:rsid w:val="009376A7"/>
    <w:rsid w:val="009402A3"/>
    <w:rsid w:val="009412CA"/>
    <w:rsid w:val="00942065"/>
    <w:rsid w:val="00943C6D"/>
    <w:rsid w:val="0095450C"/>
    <w:rsid w:val="00954E08"/>
    <w:rsid w:val="00957CB1"/>
    <w:rsid w:val="0096237F"/>
    <w:rsid w:val="00962E9B"/>
    <w:rsid w:val="00963337"/>
    <w:rsid w:val="0096791B"/>
    <w:rsid w:val="00967A50"/>
    <w:rsid w:val="00972B93"/>
    <w:rsid w:val="0097567B"/>
    <w:rsid w:val="00976448"/>
    <w:rsid w:val="009765C2"/>
    <w:rsid w:val="00977C95"/>
    <w:rsid w:val="00980E6C"/>
    <w:rsid w:val="009820F4"/>
    <w:rsid w:val="00995E24"/>
    <w:rsid w:val="009A0592"/>
    <w:rsid w:val="009A06CA"/>
    <w:rsid w:val="009A0BE6"/>
    <w:rsid w:val="009C0FE5"/>
    <w:rsid w:val="009C4548"/>
    <w:rsid w:val="009D2DF4"/>
    <w:rsid w:val="009E055B"/>
    <w:rsid w:val="009E0C10"/>
    <w:rsid w:val="009E496B"/>
    <w:rsid w:val="009E50FB"/>
    <w:rsid w:val="009F4E99"/>
    <w:rsid w:val="00A04C86"/>
    <w:rsid w:val="00A15029"/>
    <w:rsid w:val="00A160EB"/>
    <w:rsid w:val="00A2446A"/>
    <w:rsid w:val="00A260CA"/>
    <w:rsid w:val="00A268C4"/>
    <w:rsid w:val="00A3143F"/>
    <w:rsid w:val="00A34920"/>
    <w:rsid w:val="00A5628D"/>
    <w:rsid w:val="00A56888"/>
    <w:rsid w:val="00A675D9"/>
    <w:rsid w:val="00A77D7B"/>
    <w:rsid w:val="00A816AE"/>
    <w:rsid w:val="00A86D9C"/>
    <w:rsid w:val="00A86F54"/>
    <w:rsid w:val="00A91B2D"/>
    <w:rsid w:val="00AA07F9"/>
    <w:rsid w:val="00AA3A17"/>
    <w:rsid w:val="00AA3CB2"/>
    <w:rsid w:val="00AA41FA"/>
    <w:rsid w:val="00AA4E8A"/>
    <w:rsid w:val="00AA6819"/>
    <w:rsid w:val="00AB53AE"/>
    <w:rsid w:val="00AC1541"/>
    <w:rsid w:val="00AC2FE2"/>
    <w:rsid w:val="00AC7182"/>
    <w:rsid w:val="00AD2F44"/>
    <w:rsid w:val="00AD5327"/>
    <w:rsid w:val="00AD53B2"/>
    <w:rsid w:val="00AE679B"/>
    <w:rsid w:val="00AE7045"/>
    <w:rsid w:val="00AF1F58"/>
    <w:rsid w:val="00AF2EB0"/>
    <w:rsid w:val="00B02DE5"/>
    <w:rsid w:val="00B060B2"/>
    <w:rsid w:val="00B10A22"/>
    <w:rsid w:val="00B110A0"/>
    <w:rsid w:val="00B13355"/>
    <w:rsid w:val="00B175DE"/>
    <w:rsid w:val="00B32C82"/>
    <w:rsid w:val="00B339F4"/>
    <w:rsid w:val="00B34289"/>
    <w:rsid w:val="00B4462C"/>
    <w:rsid w:val="00B44C3B"/>
    <w:rsid w:val="00B5154E"/>
    <w:rsid w:val="00B6098A"/>
    <w:rsid w:val="00B62F5E"/>
    <w:rsid w:val="00B70D5C"/>
    <w:rsid w:val="00B749CC"/>
    <w:rsid w:val="00B770F5"/>
    <w:rsid w:val="00B82AD9"/>
    <w:rsid w:val="00B84328"/>
    <w:rsid w:val="00BB01A2"/>
    <w:rsid w:val="00BB0C55"/>
    <w:rsid w:val="00BB158C"/>
    <w:rsid w:val="00BB5B35"/>
    <w:rsid w:val="00BC20F4"/>
    <w:rsid w:val="00BC2C75"/>
    <w:rsid w:val="00BC4BD2"/>
    <w:rsid w:val="00BD442E"/>
    <w:rsid w:val="00BD5F3D"/>
    <w:rsid w:val="00BD6B73"/>
    <w:rsid w:val="00BD7CF3"/>
    <w:rsid w:val="00BE661A"/>
    <w:rsid w:val="00BF13EB"/>
    <w:rsid w:val="00BF2C4D"/>
    <w:rsid w:val="00C00B32"/>
    <w:rsid w:val="00C0467D"/>
    <w:rsid w:val="00C04EE1"/>
    <w:rsid w:val="00C0726A"/>
    <w:rsid w:val="00C20E5C"/>
    <w:rsid w:val="00C217DC"/>
    <w:rsid w:val="00C2604D"/>
    <w:rsid w:val="00C263C3"/>
    <w:rsid w:val="00C31353"/>
    <w:rsid w:val="00C321AB"/>
    <w:rsid w:val="00C330B9"/>
    <w:rsid w:val="00C34840"/>
    <w:rsid w:val="00C356DF"/>
    <w:rsid w:val="00C44139"/>
    <w:rsid w:val="00C45CC6"/>
    <w:rsid w:val="00C470AA"/>
    <w:rsid w:val="00C5619E"/>
    <w:rsid w:val="00C61FA7"/>
    <w:rsid w:val="00C661BD"/>
    <w:rsid w:val="00C7188E"/>
    <w:rsid w:val="00C72F5E"/>
    <w:rsid w:val="00C73C37"/>
    <w:rsid w:val="00C76885"/>
    <w:rsid w:val="00C818D9"/>
    <w:rsid w:val="00C85C1D"/>
    <w:rsid w:val="00C87759"/>
    <w:rsid w:val="00C9636F"/>
    <w:rsid w:val="00CB3A6F"/>
    <w:rsid w:val="00CB64DE"/>
    <w:rsid w:val="00CC20D9"/>
    <w:rsid w:val="00CC3FFA"/>
    <w:rsid w:val="00CD251D"/>
    <w:rsid w:val="00CD2D4C"/>
    <w:rsid w:val="00CD4876"/>
    <w:rsid w:val="00CE0530"/>
    <w:rsid w:val="00CE3CBF"/>
    <w:rsid w:val="00CE68F5"/>
    <w:rsid w:val="00CE79E4"/>
    <w:rsid w:val="00CF0780"/>
    <w:rsid w:val="00D001ED"/>
    <w:rsid w:val="00D02869"/>
    <w:rsid w:val="00D03737"/>
    <w:rsid w:val="00D04CF5"/>
    <w:rsid w:val="00D051FE"/>
    <w:rsid w:val="00D2407B"/>
    <w:rsid w:val="00D26605"/>
    <w:rsid w:val="00D3206D"/>
    <w:rsid w:val="00D34838"/>
    <w:rsid w:val="00D539F4"/>
    <w:rsid w:val="00D55435"/>
    <w:rsid w:val="00D6001A"/>
    <w:rsid w:val="00D64397"/>
    <w:rsid w:val="00D66578"/>
    <w:rsid w:val="00D701DF"/>
    <w:rsid w:val="00D72B22"/>
    <w:rsid w:val="00D80259"/>
    <w:rsid w:val="00D80DC2"/>
    <w:rsid w:val="00D818C7"/>
    <w:rsid w:val="00D84DCC"/>
    <w:rsid w:val="00D858A3"/>
    <w:rsid w:val="00D87B50"/>
    <w:rsid w:val="00D91BAE"/>
    <w:rsid w:val="00D960A9"/>
    <w:rsid w:val="00D96714"/>
    <w:rsid w:val="00DA0555"/>
    <w:rsid w:val="00DA0DCE"/>
    <w:rsid w:val="00DA107F"/>
    <w:rsid w:val="00DB085B"/>
    <w:rsid w:val="00DB0872"/>
    <w:rsid w:val="00DB44A9"/>
    <w:rsid w:val="00DC0C4F"/>
    <w:rsid w:val="00DD0C96"/>
    <w:rsid w:val="00DD34DC"/>
    <w:rsid w:val="00DD6B74"/>
    <w:rsid w:val="00DE5DA7"/>
    <w:rsid w:val="00DE7BB6"/>
    <w:rsid w:val="00DF074D"/>
    <w:rsid w:val="00E00AB3"/>
    <w:rsid w:val="00E10E1C"/>
    <w:rsid w:val="00E11C1C"/>
    <w:rsid w:val="00E159F1"/>
    <w:rsid w:val="00E303DC"/>
    <w:rsid w:val="00E34C62"/>
    <w:rsid w:val="00E367C6"/>
    <w:rsid w:val="00E4166F"/>
    <w:rsid w:val="00E420FC"/>
    <w:rsid w:val="00E43E5B"/>
    <w:rsid w:val="00E45769"/>
    <w:rsid w:val="00E47306"/>
    <w:rsid w:val="00E534EE"/>
    <w:rsid w:val="00E54F7D"/>
    <w:rsid w:val="00E56B47"/>
    <w:rsid w:val="00E56DA2"/>
    <w:rsid w:val="00E666E8"/>
    <w:rsid w:val="00E7093B"/>
    <w:rsid w:val="00E71DE1"/>
    <w:rsid w:val="00E72FC1"/>
    <w:rsid w:val="00E74CF5"/>
    <w:rsid w:val="00E76EB2"/>
    <w:rsid w:val="00E81E85"/>
    <w:rsid w:val="00E94DCB"/>
    <w:rsid w:val="00EA5D3D"/>
    <w:rsid w:val="00EB03DE"/>
    <w:rsid w:val="00EB5D8F"/>
    <w:rsid w:val="00EC4205"/>
    <w:rsid w:val="00ED7CF8"/>
    <w:rsid w:val="00EE12FA"/>
    <w:rsid w:val="00EE268E"/>
    <w:rsid w:val="00EE62D0"/>
    <w:rsid w:val="00EE7057"/>
    <w:rsid w:val="00EF0B0A"/>
    <w:rsid w:val="00EF22F5"/>
    <w:rsid w:val="00F000B2"/>
    <w:rsid w:val="00F0322B"/>
    <w:rsid w:val="00F0598D"/>
    <w:rsid w:val="00F07E00"/>
    <w:rsid w:val="00F117DC"/>
    <w:rsid w:val="00F12EC7"/>
    <w:rsid w:val="00F13A40"/>
    <w:rsid w:val="00F14F74"/>
    <w:rsid w:val="00F17C28"/>
    <w:rsid w:val="00F23D63"/>
    <w:rsid w:val="00F257D4"/>
    <w:rsid w:val="00F324F2"/>
    <w:rsid w:val="00F3698C"/>
    <w:rsid w:val="00F400C8"/>
    <w:rsid w:val="00F40511"/>
    <w:rsid w:val="00F40F69"/>
    <w:rsid w:val="00F45B14"/>
    <w:rsid w:val="00F518E0"/>
    <w:rsid w:val="00F51FF8"/>
    <w:rsid w:val="00F573B3"/>
    <w:rsid w:val="00F62E22"/>
    <w:rsid w:val="00F661CD"/>
    <w:rsid w:val="00F743D1"/>
    <w:rsid w:val="00F75256"/>
    <w:rsid w:val="00F75679"/>
    <w:rsid w:val="00F819E0"/>
    <w:rsid w:val="00F86F2F"/>
    <w:rsid w:val="00F95999"/>
    <w:rsid w:val="00F96C52"/>
    <w:rsid w:val="00F975CB"/>
    <w:rsid w:val="00FA1B06"/>
    <w:rsid w:val="00FA2E57"/>
    <w:rsid w:val="00FA62E0"/>
    <w:rsid w:val="00FB11A9"/>
    <w:rsid w:val="00FB6C75"/>
    <w:rsid w:val="00FB6D77"/>
    <w:rsid w:val="00FC0088"/>
    <w:rsid w:val="00FC7905"/>
    <w:rsid w:val="00FD0196"/>
    <w:rsid w:val="00FD3801"/>
    <w:rsid w:val="00FD59B2"/>
    <w:rsid w:val="00FD7DC9"/>
    <w:rsid w:val="00FE2673"/>
    <w:rsid w:val="00FE45E2"/>
    <w:rsid w:val="00FF7F46"/>
    <w:rsid w:val="01893EFE"/>
    <w:rsid w:val="020E8AE7"/>
    <w:rsid w:val="032C6A10"/>
    <w:rsid w:val="037841A3"/>
    <w:rsid w:val="03AF32BA"/>
    <w:rsid w:val="03ECA796"/>
    <w:rsid w:val="06D89D2A"/>
    <w:rsid w:val="06DABA2C"/>
    <w:rsid w:val="07AFE328"/>
    <w:rsid w:val="09810E3E"/>
    <w:rsid w:val="0B272447"/>
    <w:rsid w:val="0B64BCCA"/>
    <w:rsid w:val="0BDF5946"/>
    <w:rsid w:val="0C1EE2BD"/>
    <w:rsid w:val="0C59586D"/>
    <w:rsid w:val="0E31BDF6"/>
    <w:rsid w:val="0EE66B32"/>
    <w:rsid w:val="10B7A773"/>
    <w:rsid w:val="12436B67"/>
    <w:rsid w:val="1300659F"/>
    <w:rsid w:val="1466BBF5"/>
    <w:rsid w:val="152C9D6B"/>
    <w:rsid w:val="18ED0764"/>
    <w:rsid w:val="19C06CED"/>
    <w:rsid w:val="1AC1BF5E"/>
    <w:rsid w:val="1AF8FE94"/>
    <w:rsid w:val="1CA2370F"/>
    <w:rsid w:val="1E3E6B59"/>
    <w:rsid w:val="1E6A61AF"/>
    <w:rsid w:val="1F113FA9"/>
    <w:rsid w:val="1FAB0000"/>
    <w:rsid w:val="1FB42495"/>
    <w:rsid w:val="205D25F9"/>
    <w:rsid w:val="208C926E"/>
    <w:rsid w:val="2090E85B"/>
    <w:rsid w:val="21049E73"/>
    <w:rsid w:val="222E7B51"/>
    <w:rsid w:val="225A476C"/>
    <w:rsid w:val="2337FDA4"/>
    <w:rsid w:val="261125FF"/>
    <w:rsid w:val="27DA2D2E"/>
    <w:rsid w:val="290E1A3D"/>
    <w:rsid w:val="29ADD286"/>
    <w:rsid w:val="2A0568C2"/>
    <w:rsid w:val="2A593029"/>
    <w:rsid w:val="2BA96AD0"/>
    <w:rsid w:val="2CC3924F"/>
    <w:rsid w:val="2D0D4AB9"/>
    <w:rsid w:val="2DACB77E"/>
    <w:rsid w:val="300046D7"/>
    <w:rsid w:val="3088B37A"/>
    <w:rsid w:val="31B98C27"/>
    <w:rsid w:val="327EB82B"/>
    <w:rsid w:val="34A4C848"/>
    <w:rsid w:val="3734F819"/>
    <w:rsid w:val="375D2D26"/>
    <w:rsid w:val="37AE7067"/>
    <w:rsid w:val="394489A1"/>
    <w:rsid w:val="3956CA46"/>
    <w:rsid w:val="3AC96C8E"/>
    <w:rsid w:val="3B922B1D"/>
    <w:rsid w:val="3C4C104B"/>
    <w:rsid w:val="3CF2EAAC"/>
    <w:rsid w:val="3D2C4B9E"/>
    <w:rsid w:val="3E2755B4"/>
    <w:rsid w:val="3FE182E4"/>
    <w:rsid w:val="40D88D54"/>
    <w:rsid w:val="4128D71D"/>
    <w:rsid w:val="41E972DB"/>
    <w:rsid w:val="436068C5"/>
    <w:rsid w:val="44642296"/>
    <w:rsid w:val="44EEEF68"/>
    <w:rsid w:val="4669C770"/>
    <w:rsid w:val="47170E22"/>
    <w:rsid w:val="474BC2C3"/>
    <w:rsid w:val="482E0EF4"/>
    <w:rsid w:val="484AFD05"/>
    <w:rsid w:val="491F278D"/>
    <w:rsid w:val="4CA99E9A"/>
    <w:rsid w:val="4CADF3D3"/>
    <w:rsid w:val="4F78419F"/>
    <w:rsid w:val="4F9B4D0E"/>
    <w:rsid w:val="50774AD3"/>
    <w:rsid w:val="523777B7"/>
    <w:rsid w:val="5281F6D6"/>
    <w:rsid w:val="533647E8"/>
    <w:rsid w:val="5431B571"/>
    <w:rsid w:val="59D08F79"/>
    <w:rsid w:val="5C20259D"/>
    <w:rsid w:val="5C7AE795"/>
    <w:rsid w:val="5EE7D8E5"/>
    <w:rsid w:val="5FCA623E"/>
    <w:rsid w:val="60A0E413"/>
    <w:rsid w:val="61909AA4"/>
    <w:rsid w:val="61B43054"/>
    <w:rsid w:val="61C19DA4"/>
    <w:rsid w:val="63707BA2"/>
    <w:rsid w:val="63E7E085"/>
    <w:rsid w:val="650B865F"/>
    <w:rsid w:val="67F6C4AB"/>
    <w:rsid w:val="68D6DEDE"/>
    <w:rsid w:val="69196686"/>
    <w:rsid w:val="6AC446FD"/>
    <w:rsid w:val="6ACE6B15"/>
    <w:rsid w:val="6AE9F259"/>
    <w:rsid w:val="6C584213"/>
    <w:rsid w:val="6C8FDE4E"/>
    <w:rsid w:val="6D637EBE"/>
    <w:rsid w:val="6D8DB48D"/>
    <w:rsid w:val="7003A188"/>
    <w:rsid w:val="702A6D6A"/>
    <w:rsid w:val="70675E4E"/>
    <w:rsid w:val="72168446"/>
    <w:rsid w:val="7398138F"/>
    <w:rsid w:val="73E4AF0B"/>
    <w:rsid w:val="7829267E"/>
    <w:rsid w:val="79475642"/>
    <w:rsid w:val="7C1B8582"/>
    <w:rsid w:val="7FA91B95"/>
    <w:rsid w:val="7FE4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DAFE2"/>
  <w15:chartTrackingRefBased/>
  <w15:docId w15:val="{077F526F-8AF3-4D51-B012-2217BD6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0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4BF"/>
  </w:style>
  <w:style w:type="paragraph" w:styleId="Pieddepage">
    <w:name w:val="footer"/>
    <w:basedOn w:val="Normal"/>
    <w:link w:val="PieddepageCar"/>
    <w:uiPriority w:val="99"/>
    <w:unhideWhenUsed/>
    <w:rsid w:val="0047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4BF"/>
  </w:style>
  <w:style w:type="paragraph" w:styleId="Textedebulles">
    <w:name w:val="Balloon Text"/>
    <w:basedOn w:val="Normal"/>
    <w:link w:val="TextedebullesCar"/>
    <w:uiPriority w:val="99"/>
    <w:semiHidden/>
    <w:unhideWhenUsed/>
    <w:rsid w:val="0035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9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2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29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29E"/>
    <w:rPr>
      <w:rFonts w:ascii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105"/>
    <w:pPr>
      <w:spacing w:after="16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105"/>
    <w:rPr>
      <w:rFonts w:ascii="Calibri" w:hAnsi="Calibri" w:cs="Calibri"/>
      <w:b/>
      <w:bCs/>
      <w:sz w:val="20"/>
      <w:szCs w:val="20"/>
      <w:lang w:val="fr-FR"/>
    </w:rPr>
  </w:style>
  <w:style w:type="paragraph" w:customStyle="1" w:styleId="paragraph">
    <w:name w:val="paragraph"/>
    <w:basedOn w:val="Normal"/>
    <w:rsid w:val="00EB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Policepardfaut"/>
    <w:rsid w:val="00EB03DE"/>
  </w:style>
  <w:style w:type="character" w:customStyle="1" w:styleId="eop">
    <w:name w:val="eop"/>
    <w:basedOn w:val="Policepardfaut"/>
    <w:rsid w:val="00EB03DE"/>
  </w:style>
  <w:style w:type="character" w:styleId="Lienhypertexte">
    <w:name w:val="Hyperlink"/>
    <w:basedOn w:val="Policepardfaut"/>
    <w:uiPriority w:val="99"/>
    <w:unhideWhenUsed/>
    <w:rsid w:val="00D87B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B50"/>
    <w:rPr>
      <w:color w:val="605E5C"/>
      <w:shd w:val="clear" w:color="auto" w:fill="E1DFDD"/>
    </w:rPr>
  </w:style>
  <w:style w:type="paragraph" w:customStyle="1" w:styleId="Default">
    <w:name w:val="Default"/>
    <w:rsid w:val="00B84328"/>
    <w:pPr>
      <w:autoSpaceDE w:val="0"/>
      <w:autoSpaceDN w:val="0"/>
      <w:adjustRightInd w:val="0"/>
      <w:spacing w:after="0" w:line="240" w:lineRule="auto"/>
    </w:pPr>
    <w:rPr>
      <w:rFonts w:ascii="Halyard Text Book" w:hAnsi="Halyard Text Book" w:cs="Halyard Text Book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91EB7"/>
    <w:pPr>
      <w:spacing w:after="0" w:line="240" w:lineRule="auto"/>
    </w:pPr>
  </w:style>
  <w:style w:type="paragraph" w:customStyle="1" w:styleId="pa3">
    <w:name w:val="pa3"/>
    <w:basedOn w:val="Normal"/>
    <w:rsid w:val="0083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halie.lagos@mazars.f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zars@shan.fr" TargetMode="External"/><Relationship Id="rId17" Type="http://schemas.openxmlformats.org/officeDocument/2006/relationships/hyperlink" Target="https://twitter.com/MazarsFr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mazars|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zars@shan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zars.f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rore.angeli@maza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0A006C61C441977ED6568B2EE50B" ma:contentTypeVersion="12" ma:contentTypeDescription="Crée un document." ma:contentTypeScope="" ma:versionID="7f7319ea2254f4a8106995df04d5b862">
  <xsd:schema xmlns:xsd="http://www.w3.org/2001/XMLSchema" xmlns:xs="http://www.w3.org/2001/XMLSchema" xmlns:p="http://schemas.microsoft.com/office/2006/metadata/properties" xmlns:ns3="6a706fc5-8f2f-430f-a967-ebaea5d7b1fb" xmlns:ns4="6b8a198d-a8d1-40a1-90b7-1535558c5570" targetNamespace="http://schemas.microsoft.com/office/2006/metadata/properties" ma:root="true" ma:fieldsID="3ae9b7ba1445fa0b02a944b33d2c2bc0" ns3:_="" ns4:_="">
    <xsd:import namespace="6a706fc5-8f2f-430f-a967-ebaea5d7b1fb"/>
    <xsd:import namespace="6b8a198d-a8d1-40a1-90b7-1535558c5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6fc5-8f2f-430f-a967-ebaea5d7b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198d-a8d1-40a1-90b7-1535558c5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0B57-8CF2-4A28-9416-D36D96DF1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92E8C-A68B-484C-A1F6-5E5A6AE4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6fc5-8f2f-430f-a967-ebaea5d7b1fb"/>
    <ds:schemaRef ds:uri="6b8a198d-a8d1-40a1-90b7-1535558c5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0B357-FA03-41E5-AC89-479FA1253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9C501-8D50-4B77-B46F-665E1ACB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 Humphreys, Stephen</dc:creator>
  <cp:keywords/>
  <dc:description/>
  <cp:lastModifiedBy>Simon Lozach</cp:lastModifiedBy>
  <cp:revision>2</cp:revision>
  <cp:lastPrinted>2020-10-20T19:22:00Z</cp:lastPrinted>
  <dcterms:created xsi:type="dcterms:W3CDTF">2020-10-20T19:24:00Z</dcterms:created>
  <dcterms:modified xsi:type="dcterms:W3CDTF">2020-10-20T19:24:00Z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0x010100BA4C0A006C61C441977ED6568B2EE50B</vt:lpwstr>
  </property>
</Properties>
</file>